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C3" w:rsidRDefault="007E24B2" w:rsidP="007E24B2">
      <w:pPr>
        <w:pStyle w:val="NoSpacing"/>
      </w:pPr>
      <w:r>
        <w:t>Name: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U1T2</w:t>
      </w:r>
    </w:p>
    <w:p w:rsidR="007E24B2" w:rsidRDefault="007E24B2" w:rsidP="007E24B2">
      <w:pPr>
        <w:pStyle w:val="NoSpacing"/>
      </w:pPr>
      <w:r>
        <w:t>Period: 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 ______</w:t>
      </w:r>
    </w:p>
    <w:p w:rsidR="007E24B2" w:rsidRDefault="007E24B2" w:rsidP="007E24B2">
      <w:pPr>
        <w:pStyle w:val="NoSpacing"/>
        <w:jc w:val="center"/>
        <w:rPr>
          <w:b/>
          <w:sz w:val="26"/>
          <w:szCs w:val="26"/>
        </w:rPr>
      </w:pPr>
      <w:r w:rsidRPr="007E24B2">
        <w:rPr>
          <w:b/>
          <w:sz w:val="26"/>
          <w:szCs w:val="26"/>
        </w:rPr>
        <w:t>Lab Safety Card</w:t>
      </w:r>
      <w:r>
        <w:rPr>
          <w:b/>
          <w:sz w:val="26"/>
          <w:szCs w:val="26"/>
        </w:rPr>
        <w:t>s</w:t>
      </w:r>
      <w:r w:rsidRPr="007E24B2">
        <w:rPr>
          <w:b/>
          <w:sz w:val="26"/>
          <w:szCs w:val="26"/>
        </w:rPr>
        <w:t xml:space="preserve"> </w:t>
      </w:r>
    </w:p>
    <w:p w:rsidR="007E24B2" w:rsidRDefault="007E24B2" w:rsidP="007E24B2">
      <w:pPr>
        <w:pStyle w:val="NoSpacing"/>
        <w:jc w:val="center"/>
        <w:rPr>
          <w:b/>
        </w:rPr>
      </w:pPr>
      <w:r w:rsidRPr="007E24B2">
        <w:rPr>
          <w:b/>
        </w:rPr>
        <w:t>Answer Sheet</w:t>
      </w:r>
    </w:p>
    <w:p w:rsidR="007E24B2" w:rsidRDefault="007E24B2" w:rsidP="007E24B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905"/>
      </w:tblGrid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Card #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</w:pPr>
            <w:r w:rsidRPr="007E24B2">
              <w:t xml:space="preserve">1. </w:t>
            </w:r>
            <w:r w:rsidR="008464B7">
              <w:t xml:space="preserve">                                                                             </w:t>
            </w:r>
            <w:r>
              <w:t xml:space="preserve">2. </w:t>
            </w:r>
          </w:p>
          <w:p w:rsidR="007E24B2" w:rsidRPr="007E24B2" w:rsidRDefault="007E24B2" w:rsidP="007E24B2">
            <w:pPr>
              <w:pStyle w:val="NoSpacing"/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8464B7" w:rsidRDefault="008464B7" w:rsidP="007E24B2">
            <w:pPr>
              <w:pStyle w:val="NoSpacing"/>
              <w:rPr>
                <w:b/>
              </w:rPr>
            </w:pPr>
          </w:p>
          <w:p w:rsidR="008464B7" w:rsidRDefault="008464B7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8464B7" w:rsidRDefault="008464B7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05" w:type="dxa"/>
          </w:tcPr>
          <w:p w:rsidR="007E24B2" w:rsidRPr="008464B7" w:rsidRDefault="008464B7" w:rsidP="007E24B2">
            <w:pPr>
              <w:pStyle w:val="NoSpacing"/>
            </w:pPr>
            <w:r w:rsidRPr="008464B7">
              <w:t xml:space="preserve">1. </w:t>
            </w:r>
            <w:r>
              <w:t xml:space="preserve">                                                                             </w:t>
            </w:r>
            <w:r w:rsidRPr="008464B7">
              <w:t xml:space="preserve">2. </w:t>
            </w:r>
          </w:p>
          <w:p w:rsidR="007E24B2" w:rsidRDefault="007E24B2" w:rsidP="007E24B2">
            <w:pPr>
              <w:pStyle w:val="NoSpacing"/>
              <w:rPr>
                <w:b/>
              </w:rPr>
            </w:pPr>
          </w:p>
          <w:p w:rsidR="008464B7" w:rsidRPr="008464B7" w:rsidRDefault="008464B7" w:rsidP="007E24B2">
            <w:pPr>
              <w:pStyle w:val="NoSpacing"/>
              <w:rPr>
                <w:b/>
                <w:sz w:val="10"/>
                <w:szCs w:val="10"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  <w:p w:rsidR="008464B7" w:rsidRDefault="008464B7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05" w:type="dxa"/>
          </w:tcPr>
          <w:p w:rsidR="007E24B2" w:rsidRDefault="008464B7" w:rsidP="008464B7">
            <w:pPr>
              <w:pStyle w:val="NoSpacing"/>
              <w:spacing w:line="360" w:lineRule="auto"/>
            </w:pPr>
            <w:r w:rsidRPr="008464B7">
              <w:t xml:space="preserve">1. </w:t>
            </w:r>
            <w:r>
              <w:t xml:space="preserve">                                                 2.                                                             </w:t>
            </w:r>
            <w:r w:rsidRPr="008464B7">
              <w:t xml:space="preserve">3. </w:t>
            </w:r>
          </w:p>
          <w:p w:rsidR="008464B7" w:rsidRPr="008464B7" w:rsidRDefault="008464B7" w:rsidP="008464B7">
            <w:pPr>
              <w:pStyle w:val="NoSpacing"/>
              <w:spacing w:line="360" w:lineRule="auto"/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  <w:p w:rsidR="008464B7" w:rsidRDefault="008464B7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  <w:bookmarkStart w:id="0" w:name="_GoBack"/>
            <w:bookmarkEnd w:id="0"/>
          </w:p>
          <w:p w:rsidR="007E24B2" w:rsidRDefault="007E24B2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05" w:type="dxa"/>
          </w:tcPr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  <w:p w:rsidR="007E24B2" w:rsidRDefault="007E24B2" w:rsidP="007E24B2">
            <w:pPr>
              <w:pStyle w:val="NoSpacing"/>
              <w:rPr>
                <w:b/>
              </w:rPr>
            </w:pPr>
          </w:p>
        </w:tc>
      </w:tr>
      <w:tr w:rsidR="007E24B2" w:rsidTr="007E24B2">
        <w:tc>
          <w:tcPr>
            <w:tcW w:w="1165" w:type="dxa"/>
          </w:tcPr>
          <w:p w:rsidR="007E24B2" w:rsidRDefault="007E24B2" w:rsidP="007E24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905" w:type="dxa"/>
          </w:tcPr>
          <w:p w:rsidR="007E24B2" w:rsidRPr="008464B7" w:rsidRDefault="008464B7" w:rsidP="007E24B2">
            <w:pPr>
              <w:pStyle w:val="NoSpacing"/>
            </w:pPr>
            <w:r w:rsidRPr="008464B7">
              <w:t xml:space="preserve">1. </w:t>
            </w:r>
          </w:p>
          <w:p w:rsidR="008464B7" w:rsidRPr="008464B7" w:rsidRDefault="008464B7" w:rsidP="007E24B2">
            <w:pPr>
              <w:pStyle w:val="NoSpacing"/>
            </w:pPr>
          </w:p>
          <w:p w:rsidR="008464B7" w:rsidRPr="008464B7" w:rsidRDefault="008464B7" w:rsidP="007E24B2">
            <w:pPr>
              <w:pStyle w:val="NoSpacing"/>
            </w:pPr>
            <w:r w:rsidRPr="008464B7">
              <w:t xml:space="preserve">2. </w:t>
            </w:r>
          </w:p>
          <w:p w:rsidR="008464B7" w:rsidRPr="008464B7" w:rsidRDefault="008464B7" w:rsidP="007E24B2">
            <w:pPr>
              <w:pStyle w:val="NoSpacing"/>
            </w:pPr>
          </w:p>
          <w:p w:rsidR="007E24B2" w:rsidRPr="008464B7" w:rsidRDefault="008464B7" w:rsidP="007E24B2">
            <w:pPr>
              <w:pStyle w:val="NoSpacing"/>
            </w:pPr>
            <w:r w:rsidRPr="008464B7">
              <w:t xml:space="preserve">3. </w:t>
            </w:r>
          </w:p>
          <w:p w:rsidR="007E24B2" w:rsidRPr="008464B7" w:rsidRDefault="007E24B2" w:rsidP="007E24B2">
            <w:pPr>
              <w:pStyle w:val="NoSpacing"/>
            </w:pPr>
          </w:p>
        </w:tc>
      </w:tr>
    </w:tbl>
    <w:p w:rsidR="007E24B2" w:rsidRPr="007E24B2" w:rsidRDefault="007E24B2" w:rsidP="007E24B2">
      <w:pPr>
        <w:pStyle w:val="NoSpacing"/>
        <w:rPr>
          <w:b/>
        </w:rPr>
      </w:pPr>
    </w:p>
    <w:sectPr w:rsidR="007E24B2" w:rsidRPr="007E24B2" w:rsidSect="007E24B2">
      <w:pgSz w:w="12240" w:h="15840"/>
      <w:pgMar w:top="63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B2"/>
    <w:rsid w:val="007E24B2"/>
    <w:rsid w:val="008464B7"/>
    <w:rsid w:val="00B26FC2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8908"/>
  <w15:chartTrackingRefBased/>
  <w15:docId w15:val="{1C550CE8-0CE9-44ED-9448-A911FD0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B2"/>
    <w:pPr>
      <w:spacing w:after="0" w:line="240" w:lineRule="auto"/>
    </w:pPr>
  </w:style>
  <w:style w:type="table" w:styleId="TableGrid">
    <w:name w:val="Table Grid"/>
    <w:basedOn w:val="TableNormal"/>
    <w:uiPriority w:val="39"/>
    <w:rsid w:val="007E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1</cp:revision>
  <dcterms:created xsi:type="dcterms:W3CDTF">2018-08-24T14:10:00Z</dcterms:created>
  <dcterms:modified xsi:type="dcterms:W3CDTF">2018-08-24T14:27:00Z</dcterms:modified>
</cp:coreProperties>
</file>