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37" w:rsidRPr="001E3AE4" w:rsidRDefault="008F5637" w:rsidP="008F5637">
      <w:pPr>
        <w:rPr>
          <w:rFonts w:ascii="Arial" w:hAnsi="Arial" w:cs="Arial"/>
          <w:sz w:val="20"/>
          <w:szCs w:val="20"/>
        </w:rPr>
      </w:pPr>
      <w:r w:rsidRPr="001E3AE4">
        <w:rPr>
          <w:rFonts w:ascii="Arial" w:hAnsi="Arial" w:cs="Arial"/>
          <w:sz w:val="20"/>
          <w:szCs w:val="20"/>
        </w:rPr>
        <w:t>Name</w:t>
      </w:r>
      <w:proofErr w:type="gramStart"/>
      <w:r w:rsidRPr="001E3AE4">
        <w:rPr>
          <w:rFonts w:ascii="Arial" w:hAnsi="Arial" w:cs="Arial"/>
          <w:sz w:val="20"/>
          <w:szCs w:val="20"/>
        </w:rPr>
        <w:t>:_</w:t>
      </w:r>
      <w:proofErr w:type="gramEnd"/>
      <w:r w:rsidRPr="001E3AE4">
        <w:rPr>
          <w:rFonts w:ascii="Arial" w:hAnsi="Arial" w:cs="Arial"/>
          <w:sz w:val="20"/>
          <w:szCs w:val="20"/>
        </w:rPr>
        <w:t>______________________________________</w:t>
      </w:r>
      <w:r w:rsidR="001E3AE4">
        <w:rPr>
          <w:rFonts w:ascii="Arial" w:hAnsi="Arial" w:cs="Arial"/>
          <w:sz w:val="20"/>
          <w:szCs w:val="20"/>
        </w:rPr>
        <w:t>___</w:t>
      </w:r>
      <w:r w:rsidRPr="001E3AE4">
        <w:rPr>
          <w:rFonts w:ascii="Arial" w:hAnsi="Arial" w:cs="Arial"/>
          <w:sz w:val="20"/>
          <w:szCs w:val="20"/>
        </w:rPr>
        <w:t>___</w:t>
      </w:r>
      <w:r w:rsidR="001E3AE4">
        <w:rPr>
          <w:rFonts w:ascii="Arial" w:hAnsi="Arial" w:cs="Arial"/>
          <w:sz w:val="20"/>
          <w:szCs w:val="20"/>
        </w:rPr>
        <w:t xml:space="preserve"> </w:t>
      </w:r>
      <w:r w:rsidRPr="001E3AE4">
        <w:rPr>
          <w:rFonts w:ascii="Arial" w:hAnsi="Arial" w:cs="Arial"/>
          <w:sz w:val="20"/>
          <w:szCs w:val="20"/>
        </w:rPr>
        <w:t>Date:_________________________</w:t>
      </w:r>
      <w:r w:rsidR="001E3AE4">
        <w:rPr>
          <w:rFonts w:ascii="Arial" w:hAnsi="Arial" w:cs="Arial"/>
          <w:sz w:val="20"/>
          <w:szCs w:val="20"/>
        </w:rPr>
        <w:t xml:space="preserve"> </w:t>
      </w:r>
      <w:r w:rsidRPr="001E3AE4">
        <w:rPr>
          <w:rFonts w:ascii="Arial" w:hAnsi="Arial" w:cs="Arial"/>
          <w:sz w:val="20"/>
          <w:szCs w:val="20"/>
        </w:rPr>
        <w:t>Period:_______</w:t>
      </w:r>
    </w:p>
    <w:p w:rsidR="008F5637" w:rsidRPr="001E3AE4" w:rsidRDefault="008F5637" w:rsidP="008F5637">
      <w:pPr>
        <w:spacing w:after="0" w:line="240" w:lineRule="auto"/>
        <w:jc w:val="center"/>
        <w:rPr>
          <w:rFonts w:ascii="Arial" w:hAnsi="Arial" w:cs="Arial"/>
          <w:sz w:val="24"/>
          <w:szCs w:val="24"/>
        </w:rPr>
      </w:pPr>
      <w:r w:rsidRPr="001E3AE4">
        <w:rPr>
          <w:rFonts w:ascii="Arial" w:hAnsi="Arial" w:cs="Arial"/>
          <w:b/>
          <w:sz w:val="28"/>
          <w:szCs w:val="28"/>
        </w:rPr>
        <w:t>COLOR VARIATION OVER TIME IN ROCK POCKET MOUSE POPULATIONS</w:t>
      </w:r>
    </w:p>
    <w:p w:rsidR="008F5637" w:rsidRPr="001E3AE4" w:rsidRDefault="008F5637" w:rsidP="008F5637">
      <w:pPr>
        <w:spacing w:after="0" w:line="240" w:lineRule="auto"/>
        <w:jc w:val="center"/>
        <w:rPr>
          <w:rFonts w:ascii="Arial" w:hAnsi="Arial" w:cs="Arial"/>
          <w:b/>
          <w:sz w:val="24"/>
          <w:szCs w:val="24"/>
        </w:rPr>
      </w:pPr>
      <w:r w:rsidRPr="001E3AE4">
        <w:rPr>
          <w:rFonts w:ascii="Arial" w:hAnsi="Arial" w:cs="Arial"/>
          <w:b/>
          <w:sz w:val="24"/>
          <w:szCs w:val="24"/>
        </w:rPr>
        <w:t>AP Biology (Adapted from HHMI Activity)</w:t>
      </w:r>
    </w:p>
    <w:p w:rsidR="008F5637" w:rsidRPr="001E3AE4" w:rsidRDefault="008F5637" w:rsidP="008F5637">
      <w:pPr>
        <w:spacing w:after="0" w:line="240" w:lineRule="auto"/>
        <w:jc w:val="center"/>
        <w:rPr>
          <w:rFonts w:ascii="Arial" w:hAnsi="Arial" w:cs="Arial"/>
          <w:b/>
          <w:sz w:val="24"/>
          <w:szCs w:val="24"/>
        </w:rPr>
      </w:pPr>
    </w:p>
    <w:p w:rsidR="001E3AE4" w:rsidRPr="001E3AE4" w:rsidRDefault="008F5637" w:rsidP="001E3AE4">
      <w:pPr>
        <w:rPr>
          <w:rFonts w:ascii="Arial" w:hAnsi="Arial" w:cs="Arial"/>
          <w:sz w:val="20"/>
          <w:szCs w:val="20"/>
        </w:rPr>
      </w:pPr>
      <w:r w:rsidRPr="001E3AE4">
        <w:rPr>
          <w:rFonts w:ascii="Arial" w:hAnsi="Arial" w:cs="Arial"/>
          <w:sz w:val="20"/>
          <w:szCs w:val="20"/>
        </w:rPr>
        <w:t xml:space="preserve">A typical rock pocket mouse is about 170 millimeters long from nose to rump, shorter than an average pencil. And at just 15 grams, this tiny mouse weighs about as much as a handful of paper clips. Rock pocket mice, however, have had an enormous impact on science. What’s so special about them? </w:t>
      </w:r>
    </w:p>
    <w:p w:rsidR="008F5637" w:rsidRPr="001E3AE4" w:rsidRDefault="008F5637" w:rsidP="001E3AE4">
      <w:pPr>
        <w:rPr>
          <w:rFonts w:ascii="Arial" w:hAnsi="Arial" w:cs="Arial"/>
          <w:sz w:val="20"/>
          <w:szCs w:val="20"/>
        </w:rPr>
      </w:pPr>
      <w:r w:rsidRPr="001E3AE4">
        <w:rPr>
          <w:rFonts w:ascii="Arial" w:hAnsi="Arial" w:cs="Arial"/>
          <w:sz w:val="20"/>
          <w:szCs w:val="20"/>
        </w:rPr>
        <w:t>You can find populations of rock pocket mice all over the Sonoran Desert in the southwestern United States. There are two common varieties—a light-colored variety and a dark-colored variety. There are also two major colors of s</w:t>
      </w:r>
      <w:r w:rsidR="00445AED" w:rsidRPr="001E3AE4">
        <w:rPr>
          <w:rFonts w:ascii="Arial" w:hAnsi="Arial" w:cs="Arial"/>
          <w:sz w:val="20"/>
          <w:szCs w:val="20"/>
        </w:rPr>
        <w:t xml:space="preserve">ubstrate, or surface </w:t>
      </w:r>
      <w:proofErr w:type="gramStart"/>
      <w:r w:rsidR="00445AED" w:rsidRPr="001E3AE4">
        <w:rPr>
          <w:rFonts w:ascii="Arial" w:hAnsi="Arial" w:cs="Arial"/>
          <w:sz w:val="20"/>
          <w:szCs w:val="20"/>
        </w:rPr>
        <w:t xml:space="preserve">materials, </w:t>
      </w:r>
      <w:r w:rsidRPr="001E3AE4">
        <w:rPr>
          <w:rFonts w:ascii="Arial" w:hAnsi="Arial" w:cs="Arial"/>
          <w:sz w:val="20"/>
          <w:szCs w:val="20"/>
        </w:rPr>
        <w:t>that</w:t>
      </w:r>
      <w:proofErr w:type="gramEnd"/>
      <w:r w:rsidRPr="001E3AE4">
        <w:rPr>
          <w:rFonts w:ascii="Arial" w:hAnsi="Arial" w:cs="Arial"/>
          <w:sz w:val="20"/>
          <w:szCs w:val="20"/>
        </w:rPr>
        <w:t xml:space="preserve"> make up the desert floor. Most of the landscape consists of light-colored sand and rock, but patches of dark volcanic rocks that formed from cooling lava flows are found, separated by several kilometers of light colored substrate. </w:t>
      </w:r>
    </w:p>
    <w:p w:rsidR="008F5637" w:rsidRPr="001E3AE4" w:rsidRDefault="008F5637">
      <w:pPr>
        <w:rPr>
          <w:rFonts w:ascii="Arial" w:hAnsi="Arial" w:cs="Arial"/>
          <w:sz w:val="20"/>
          <w:szCs w:val="20"/>
        </w:rPr>
      </w:pPr>
      <w:r w:rsidRPr="001E3AE4">
        <w:rPr>
          <w:rFonts w:ascii="Arial" w:hAnsi="Arial" w:cs="Arial"/>
          <w:sz w:val="20"/>
          <w:szCs w:val="20"/>
        </w:rPr>
        <w:t>The illustrations given to you represent snapshots of rock pocket mouse populations. Each full-page illustration shows the color variation at two different locations, A and B, at a particular moment in time. (</w:t>
      </w:r>
      <w:r w:rsidRPr="001E3AE4">
        <w:rPr>
          <w:rFonts w:ascii="Arial" w:hAnsi="Arial" w:cs="Arial"/>
          <w:i/>
          <w:sz w:val="20"/>
          <w:szCs w:val="20"/>
        </w:rPr>
        <w:t>Note: The images are out of order.)</w:t>
      </w:r>
      <w:r w:rsidRPr="001E3AE4">
        <w:rPr>
          <w:rFonts w:ascii="Arial" w:hAnsi="Arial" w:cs="Arial"/>
          <w:sz w:val="20"/>
          <w:szCs w:val="20"/>
        </w:rPr>
        <w:t xml:space="preserve"> </w:t>
      </w:r>
    </w:p>
    <w:p w:rsidR="001E3AE4" w:rsidRPr="001E3AE4" w:rsidRDefault="001E3AE4">
      <w:pPr>
        <w:rPr>
          <w:rFonts w:ascii="Arial" w:hAnsi="Arial" w:cs="Arial"/>
          <w:b/>
          <w:sz w:val="20"/>
          <w:szCs w:val="20"/>
          <w:u w:val="single"/>
        </w:rPr>
      </w:pPr>
      <w:r>
        <w:rPr>
          <w:rFonts w:ascii="Arial" w:hAnsi="Arial" w:cs="Arial"/>
          <w:b/>
          <w:sz w:val="20"/>
          <w:szCs w:val="20"/>
          <w:u w:val="single"/>
        </w:rPr>
        <w:t>Procedure:</w:t>
      </w:r>
    </w:p>
    <w:p w:rsidR="008F5637" w:rsidRPr="001E3AE4" w:rsidRDefault="008F5637">
      <w:pPr>
        <w:rPr>
          <w:rFonts w:ascii="Arial" w:hAnsi="Arial" w:cs="Arial"/>
          <w:sz w:val="20"/>
          <w:szCs w:val="20"/>
        </w:rPr>
      </w:pPr>
      <w:r w:rsidRPr="001E3AE4">
        <w:rPr>
          <w:rFonts w:ascii="Arial" w:hAnsi="Arial" w:cs="Arial"/>
          <w:sz w:val="20"/>
          <w:szCs w:val="20"/>
        </w:rPr>
        <w:t>1. Count the number of light-colored and dark-colored mice present at each location at each moment in time. Record your counts in the spaces provided at the top of each illustration</w:t>
      </w:r>
      <w:r w:rsidR="001E3AE4">
        <w:rPr>
          <w:rFonts w:ascii="Arial" w:hAnsi="Arial" w:cs="Arial"/>
          <w:sz w:val="20"/>
          <w:szCs w:val="20"/>
        </w:rPr>
        <w:t>s</w:t>
      </w:r>
      <w:r w:rsidRPr="001E3AE4">
        <w:rPr>
          <w:rFonts w:ascii="Arial" w:hAnsi="Arial" w:cs="Arial"/>
          <w:sz w:val="20"/>
          <w:szCs w:val="20"/>
        </w:rPr>
        <w:t xml:space="preserve">. </w:t>
      </w:r>
      <w:r w:rsidR="009853BF" w:rsidRPr="001E3AE4">
        <w:rPr>
          <w:rFonts w:ascii="Arial" w:hAnsi="Arial" w:cs="Arial"/>
          <w:sz w:val="20"/>
          <w:szCs w:val="20"/>
        </w:rPr>
        <w:t>Note</w:t>
      </w:r>
      <w:r w:rsidR="001E3AE4">
        <w:rPr>
          <w:rFonts w:ascii="Arial" w:hAnsi="Arial" w:cs="Arial"/>
          <w:sz w:val="20"/>
          <w:szCs w:val="20"/>
        </w:rPr>
        <w:t xml:space="preserve"> that in each location there is</w:t>
      </w:r>
      <w:r w:rsidR="009853BF" w:rsidRPr="001E3AE4">
        <w:rPr>
          <w:rFonts w:ascii="Arial" w:hAnsi="Arial" w:cs="Arial"/>
          <w:sz w:val="20"/>
          <w:szCs w:val="20"/>
        </w:rPr>
        <w:t xml:space="preserve"> always </w:t>
      </w:r>
      <w:r w:rsidR="001E3AE4">
        <w:rPr>
          <w:rFonts w:ascii="Arial" w:hAnsi="Arial" w:cs="Arial"/>
          <w:sz w:val="20"/>
          <w:szCs w:val="20"/>
        </w:rPr>
        <w:t xml:space="preserve">a total of </w:t>
      </w:r>
      <w:r w:rsidR="009853BF" w:rsidRPr="001E3AE4">
        <w:rPr>
          <w:rFonts w:ascii="Arial" w:hAnsi="Arial" w:cs="Arial"/>
          <w:sz w:val="20"/>
          <w:szCs w:val="20"/>
        </w:rPr>
        <w:t>10 mice.</w:t>
      </w:r>
    </w:p>
    <w:p w:rsidR="008F5637" w:rsidRPr="001E3AE4" w:rsidRDefault="008F5637">
      <w:pPr>
        <w:rPr>
          <w:rFonts w:ascii="Arial" w:hAnsi="Arial" w:cs="Arial"/>
          <w:i/>
          <w:sz w:val="20"/>
          <w:szCs w:val="20"/>
        </w:rPr>
      </w:pPr>
      <w:r w:rsidRPr="001E3AE4">
        <w:rPr>
          <w:rFonts w:ascii="Arial" w:hAnsi="Arial" w:cs="Arial"/>
          <w:sz w:val="20"/>
          <w:szCs w:val="20"/>
        </w:rPr>
        <w:t xml:space="preserve">2. Place the illustrations in what you think is the correct order from oldest to most recent. Indicate your order by circling the appropriate number under the illustration. </w:t>
      </w:r>
      <w:r w:rsidR="001E3AE4">
        <w:rPr>
          <w:rFonts w:ascii="Arial" w:hAnsi="Arial" w:cs="Arial"/>
          <w:i/>
          <w:sz w:val="20"/>
          <w:szCs w:val="20"/>
        </w:rPr>
        <w:t>Note: Both locations A and B originally started as the same type of environment, but a volcanic eruption changed one of the locations.</w:t>
      </w:r>
    </w:p>
    <w:p w:rsidR="008F5637" w:rsidRPr="001E3AE4" w:rsidRDefault="008F5637">
      <w:pPr>
        <w:rPr>
          <w:rFonts w:ascii="Arial" w:hAnsi="Arial" w:cs="Arial"/>
          <w:sz w:val="20"/>
          <w:szCs w:val="20"/>
        </w:rPr>
      </w:pPr>
      <w:r w:rsidRPr="001E3AE4">
        <w:rPr>
          <w:rFonts w:ascii="Arial" w:hAnsi="Arial" w:cs="Arial"/>
          <w:sz w:val="20"/>
          <w:szCs w:val="20"/>
        </w:rPr>
        <w:t xml:space="preserve">3. Explain </w:t>
      </w:r>
      <w:r w:rsidRPr="001E3AE4">
        <w:rPr>
          <w:rFonts w:ascii="Arial" w:hAnsi="Arial" w:cs="Arial"/>
          <w:i/>
          <w:sz w:val="20"/>
          <w:szCs w:val="20"/>
        </w:rPr>
        <w:t xml:space="preserve">in full sentences </w:t>
      </w:r>
      <w:r w:rsidRPr="001E3AE4">
        <w:rPr>
          <w:rFonts w:ascii="Arial" w:hAnsi="Arial" w:cs="Arial"/>
          <w:sz w:val="20"/>
          <w:szCs w:val="20"/>
        </w:rPr>
        <w:t>how you decided which illustration represents the most recent rock pocket mouse population and why you positioned the others in the sequence as you did.</w:t>
      </w:r>
      <w:r w:rsidR="001E3AE4">
        <w:rPr>
          <w:rFonts w:ascii="Arial" w:hAnsi="Arial" w:cs="Arial"/>
          <w:sz w:val="20"/>
          <w:szCs w:val="20"/>
        </w:rPr>
        <w:t xml:space="preserve"> (2-4 sentences)</w:t>
      </w:r>
    </w:p>
    <w:p w:rsidR="00445AED" w:rsidRPr="001E3AE4" w:rsidRDefault="00445AED" w:rsidP="00622235">
      <w:pPr>
        <w:spacing w:after="160" w:line="259" w:lineRule="auto"/>
        <w:rPr>
          <w:rFonts w:ascii="Arial" w:hAnsi="Arial" w:cs="Arial"/>
          <w:sz w:val="20"/>
          <w:szCs w:val="20"/>
        </w:rPr>
      </w:pPr>
    </w:p>
    <w:p w:rsidR="009853BF" w:rsidRDefault="009853BF" w:rsidP="00622235">
      <w:pPr>
        <w:spacing w:after="160" w:line="259" w:lineRule="auto"/>
        <w:rPr>
          <w:rFonts w:ascii="Arial" w:hAnsi="Arial" w:cs="Arial"/>
          <w:sz w:val="20"/>
          <w:szCs w:val="20"/>
        </w:rPr>
      </w:pPr>
    </w:p>
    <w:p w:rsidR="001E3AE4" w:rsidRDefault="001E3AE4" w:rsidP="00622235">
      <w:pPr>
        <w:spacing w:after="160" w:line="259" w:lineRule="auto"/>
        <w:rPr>
          <w:rFonts w:ascii="Arial" w:hAnsi="Arial" w:cs="Arial"/>
          <w:sz w:val="20"/>
          <w:szCs w:val="20"/>
        </w:rPr>
      </w:pPr>
    </w:p>
    <w:p w:rsidR="001E3AE4" w:rsidRDefault="001E3AE4" w:rsidP="00622235">
      <w:pPr>
        <w:spacing w:after="160" w:line="259" w:lineRule="auto"/>
        <w:rPr>
          <w:rFonts w:ascii="Arial" w:hAnsi="Arial" w:cs="Arial"/>
          <w:sz w:val="20"/>
          <w:szCs w:val="20"/>
        </w:rPr>
      </w:pPr>
    </w:p>
    <w:p w:rsidR="001E3AE4" w:rsidRDefault="001E3AE4" w:rsidP="00622235">
      <w:pPr>
        <w:spacing w:after="160" w:line="259" w:lineRule="auto"/>
        <w:rPr>
          <w:rFonts w:ascii="Arial" w:hAnsi="Arial" w:cs="Arial"/>
          <w:sz w:val="20"/>
          <w:szCs w:val="20"/>
        </w:rPr>
      </w:pPr>
    </w:p>
    <w:p w:rsidR="001E3AE4" w:rsidRPr="001E3AE4" w:rsidRDefault="001E3AE4" w:rsidP="00622235">
      <w:pPr>
        <w:spacing w:after="160" w:line="259" w:lineRule="auto"/>
        <w:rPr>
          <w:rFonts w:ascii="Arial" w:hAnsi="Arial" w:cs="Arial"/>
          <w:sz w:val="20"/>
          <w:szCs w:val="20"/>
        </w:rPr>
      </w:pPr>
    </w:p>
    <w:p w:rsidR="009853BF" w:rsidRPr="001E3AE4" w:rsidRDefault="009853BF" w:rsidP="00622235">
      <w:pPr>
        <w:spacing w:after="160" w:line="259" w:lineRule="auto"/>
        <w:rPr>
          <w:rFonts w:ascii="Arial" w:hAnsi="Arial" w:cs="Arial"/>
          <w:sz w:val="20"/>
          <w:szCs w:val="20"/>
        </w:rPr>
      </w:pPr>
    </w:p>
    <w:p w:rsidR="009853BF" w:rsidRPr="001E3AE4" w:rsidRDefault="009853BF" w:rsidP="00622235">
      <w:pPr>
        <w:spacing w:after="160" w:line="259" w:lineRule="auto"/>
        <w:rPr>
          <w:rFonts w:ascii="Arial" w:hAnsi="Arial" w:cs="Arial"/>
          <w:sz w:val="20"/>
          <w:szCs w:val="20"/>
        </w:rPr>
      </w:pPr>
    </w:p>
    <w:p w:rsidR="008F5637" w:rsidRPr="001E3AE4" w:rsidRDefault="00622235" w:rsidP="008F5637">
      <w:pPr>
        <w:rPr>
          <w:rFonts w:ascii="Arial" w:hAnsi="Arial" w:cs="Arial"/>
          <w:sz w:val="20"/>
          <w:szCs w:val="20"/>
        </w:rPr>
      </w:pPr>
      <w:r w:rsidRPr="001E3AE4">
        <w:rPr>
          <w:rFonts w:ascii="Arial" w:hAnsi="Arial" w:cs="Arial"/>
          <w:sz w:val="20"/>
          <w:szCs w:val="20"/>
        </w:rPr>
        <w:t>4</w:t>
      </w:r>
      <w:r w:rsidR="008F5637" w:rsidRPr="001E3AE4">
        <w:rPr>
          <w:rFonts w:ascii="Arial" w:hAnsi="Arial" w:cs="Arial"/>
          <w:sz w:val="20"/>
          <w:szCs w:val="20"/>
        </w:rPr>
        <w:t xml:space="preserve">. </w:t>
      </w:r>
      <w:r w:rsidRPr="001E3AE4">
        <w:rPr>
          <w:rFonts w:ascii="Arial" w:hAnsi="Arial" w:cs="Arial"/>
          <w:sz w:val="20"/>
          <w:szCs w:val="20"/>
        </w:rPr>
        <w:t>As a class we will</w:t>
      </w:r>
      <w:r w:rsidR="008F5637" w:rsidRPr="001E3AE4">
        <w:rPr>
          <w:rFonts w:ascii="Arial" w:hAnsi="Arial" w:cs="Arial"/>
          <w:sz w:val="20"/>
          <w:szCs w:val="20"/>
        </w:rPr>
        <w:t xml:space="preserve"> check the order in which you arranged the illustrations. Change the order as necessary. Once you are satisfied that you are correct, fill out the data table below using the counts you recorded above the illustrations.</w:t>
      </w:r>
    </w:p>
    <w:tbl>
      <w:tblPr>
        <w:tblStyle w:val="TableGrid"/>
        <w:tblW w:w="10098" w:type="dxa"/>
        <w:jc w:val="center"/>
        <w:tblLook w:val="04A0" w:firstRow="1" w:lastRow="0" w:firstColumn="1" w:lastColumn="0" w:noHBand="0" w:noVBand="1"/>
      </w:tblPr>
      <w:tblGrid>
        <w:gridCol w:w="1137"/>
        <w:gridCol w:w="2472"/>
        <w:gridCol w:w="1530"/>
        <w:gridCol w:w="1530"/>
        <w:gridCol w:w="1530"/>
        <w:gridCol w:w="1899"/>
      </w:tblGrid>
      <w:tr w:rsidR="008F5637" w:rsidRPr="001E3AE4" w:rsidTr="009853BF">
        <w:trPr>
          <w:jc w:val="center"/>
        </w:trPr>
        <w:tc>
          <w:tcPr>
            <w:tcW w:w="1137" w:type="dxa"/>
          </w:tcPr>
          <w:p w:rsidR="008F5637" w:rsidRPr="001E3AE4" w:rsidRDefault="008F5637" w:rsidP="0032032E">
            <w:pPr>
              <w:jc w:val="center"/>
              <w:rPr>
                <w:rFonts w:ascii="Arial" w:hAnsi="Arial" w:cs="Arial"/>
                <w:sz w:val="20"/>
                <w:szCs w:val="20"/>
              </w:rPr>
            </w:pPr>
          </w:p>
        </w:tc>
        <w:tc>
          <w:tcPr>
            <w:tcW w:w="2472" w:type="dxa"/>
          </w:tcPr>
          <w:p w:rsidR="008F5637" w:rsidRPr="001E3AE4" w:rsidRDefault="008F5637" w:rsidP="0032032E">
            <w:pPr>
              <w:jc w:val="center"/>
              <w:rPr>
                <w:rFonts w:ascii="Arial" w:hAnsi="Arial" w:cs="Arial"/>
                <w:sz w:val="20"/>
                <w:szCs w:val="20"/>
              </w:rPr>
            </w:pPr>
          </w:p>
        </w:tc>
        <w:tc>
          <w:tcPr>
            <w:tcW w:w="1530" w:type="dxa"/>
          </w:tcPr>
          <w:p w:rsidR="008F5637" w:rsidRPr="001E3AE4" w:rsidRDefault="008F5637" w:rsidP="0032032E">
            <w:pPr>
              <w:jc w:val="center"/>
              <w:rPr>
                <w:rFonts w:ascii="Arial" w:hAnsi="Arial" w:cs="Arial"/>
                <w:sz w:val="20"/>
                <w:szCs w:val="20"/>
              </w:rPr>
            </w:pPr>
            <w:r w:rsidRPr="001E3AE4">
              <w:rPr>
                <w:rFonts w:ascii="Arial" w:hAnsi="Arial" w:cs="Arial"/>
                <w:sz w:val="20"/>
                <w:szCs w:val="20"/>
              </w:rPr>
              <w:t>First (oldest)</w:t>
            </w:r>
          </w:p>
        </w:tc>
        <w:tc>
          <w:tcPr>
            <w:tcW w:w="1530" w:type="dxa"/>
          </w:tcPr>
          <w:p w:rsidR="008F5637" w:rsidRPr="001E3AE4" w:rsidRDefault="008F5637" w:rsidP="0032032E">
            <w:pPr>
              <w:jc w:val="center"/>
              <w:rPr>
                <w:rFonts w:ascii="Arial" w:hAnsi="Arial" w:cs="Arial"/>
                <w:sz w:val="20"/>
                <w:szCs w:val="20"/>
              </w:rPr>
            </w:pPr>
            <w:r w:rsidRPr="001E3AE4">
              <w:rPr>
                <w:rFonts w:ascii="Arial" w:hAnsi="Arial" w:cs="Arial"/>
                <w:sz w:val="20"/>
                <w:szCs w:val="20"/>
              </w:rPr>
              <w:t>Second</w:t>
            </w:r>
          </w:p>
        </w:tc>
        <w:tc>
          <w:tcPr>
            <w:tcW w:w="1530" w:type="dxa"/>
          </w:tcPr>
          <w:p w:rsidR="008F5637" w:rsidRPr="001E3AE4" w:rsidRDefault="008F5637" w:rsidP="0032032E">
            <w:pPr>
              <w:jc w:val="center"/>
              <w:rPr>
                <w:rFonts w:ascii="Arial" w:hAnsi="Arial" w:cs="Arial"/>
                <w:sz w:val="20"/>
                <w:szCs w:val="20"/>
              </w:rPr>
            </w:pPr>
            <w:r w:rsidRPr="001E3AE4">
              <w:rPr>
                <w:rFonts w:ascii="Arial" w:hAnsi="Arial" w:cs="Arial"/>
                <w:sz w:val="20"/>
                <w:szCs w:val="20"/>
              </w:rPr>
              <w:t>Third</w:t>
            </w:r>
          </w:p>
        </w:tc>
        <w:tc>
          <w:tcPr>
            <w:tcW w:w="1899" w:type="dxa"/>
          </w:tcPr>
          <w:p w:rsidR="008F5637" w:rsidRPr="001E3AE4" w:rsidRDefault="008F5637" w:rsidP="0032032E">
            <w:pPr>
              <w:jc w:val="center"/>
              <w:rPr>
                <w:rFonts w:ascii="Arial" w:hAnsi="Arial" w:cs="Arial"/>
                <w:sz w:val="20"/>
                <w:szCs w:val="20"/>
              </w:rPr>
            </w:pPr>
            <w:r w:rsidRPr="001E3AE4">
              <w:rPr>
                <w:rFonts w:ascii="Arial" w:hAnsi="Arial" w:cs="Arial"/>
                <w:sz w:val="20"/>
                <w:szCs w:val="20"/>
              </w:rPr>
              <w:t>Fourth (most recent)</w:t>
            </w:r>
          </w:p>
        </w:tc>
      </w:tr>
      <w:tr w:rsidR="008F5637" w:rsidRPr="001E3AE4" w:rsidTr="009853BF">
        <w:trPr>
          <w:trHeight w:val="539"/>
          <w:jc w:val="center"/>
        </w:trPr>
        <w:tc>
          <w:tcPr>
            <w:tcW w:w="1137" w:type="dxa"/>
            <w:vMerge w:val="restart"/>
          </w:tcPr>
          <w:p w:rsidR="008F5637" w:rsidRPr="001E3AE4" w:rsidRDefault="008F5637" w:rsidP="0032032E">
            <w:pPr>
              <w:jc w:val="center"/>
              <w:rPr>
                <w:rFonts w:ascii="Arial" w:hAnsi="Arial" w:cs="Arial"/>
                <w:sz w:val="20"/>
                <w:szCs w:val="20"/>
              </w:rPr>
            </w:pPr>
            <w:r w:rsidRPr="001E3AE4">
              <w:rPr>
                <w:rFonts w:ascii="Arial" w:hAnsi="Arial" w:cs="Arial"/>
                <w:sz w:val="20"/>
                <w:szCs w:val="20"/>
              </w:rPr>
              <w:t>Location A</w:t>
            </w:r>
          </w:p>
        </w:tc>
        <w:tc>
          <w:tcPr>
            <w:tcW w:w="2472" w:type="dxa"/>
          </w:tcPr>
          <w:p w:rsidR="008F5637" w:rsidRPr="001E3AE4" w:rsidRDefault="008F5637" w:rsidP="0032032E">
            <w:pPr>
              <w:jc w:val="center"/>
              <w:rPr>
                <w:rFonts w:ascii="Arial" w:hAnsi="Arial" w:cs="Arial"/>
                <w:sz w:val="20"/>
                <w:szCs w:val="20"/>
              </w:rPr>
            </w:pPr>
            <w:r w:rsidRPr="001E3AE4">
              <w:rPr>
                <w:rFonts w:ascii="Arial" w:hAnsi="Arial" w:cs="Arial"/>
                <w:sz w:val="20"/>
                <w:szCs w:val="20"/>
              </w:rPr>
              <w:t># of Mice with Light Fur</w:t>
            </w:r>
          </w:p>
        </w:tc>
        <w:tc>
          <w:tcPr>
            <w:tcW w:w="1530" w:type="dxa"/>
          </w:tcPr>
          <w:p w:rsidR="008F5637" w:rsidRPr="001E3AE4" w:rsidRDefault="008F5637" w:rsidP="0032032E">
            <w:pPr>
              <w:jc w:val="center"/>
              <w:rPr>
                <w:rFonts w:ascii="Arial" w:hAnsi="Arial" w:cs="Arial"/>
                <w:sz w:val="20"/>
                <w:szCs w:val="20"/>
              </w:rPr>
            </w:pPr>
          </w:p>
          <w:p w:rsidR="008F5637" w:rsidRPr="001E3AE4" w:rsidRDefault="008F5637" w:rsidP="009853BF">
            <w:pPr>
              <w:rPr>
                <w:rFonts w:ascii="Arial" w:hAnsi="Arial" w:cs="Arial"/>
                <w:sz w:val="20"/>
                <w:szCs w:val="20"/>
              </w:rPr>
            </w:pPr>
          </w:p>
        </w:tc>
        <w:tc>
          <w:tcPr>
            <w:tcW w:w="1530" w:type="dxa"/>
          </w:tcPr>
          <w:p w:rsidR="008F5637" w:rsidRPr="001E3AE4" w:rsidRDefault="008F5637" w:rsidP="0032032E">
            <w:pPr>
              <w:jc w:val="center"/>
              <w:rPr>
                <w:rFonts w:ascii="Arial" w:hAnsi="Arial" w:cs="Arial"/>
                <w:sz w:val="20"/>
                <w:szCs w:val="20"/>
              </w:rPr>
            </w:pPr>
          </w:p>
        </w:tc>
        <w:tc>
          <w:tcPr>
            <w:tcW w:w="1530" w:type="dxa"/>
          </w:tcPr>
          <w:p w:rsidR="008F5637" w:rsidRPr="001E3AE4" w:rsidRDefault="008F5637" w:rsidP="0032032E">
            <w:pPr>
              <w:jc w:val="center"/>
              <w:rPr>
                <w:rFonts w:ascii="Arial" w:hAnsi="Arial" w:cs="Arial"/>
                <w:sz w:val="20"/>
                <w:szCs w:val="20"/>
              </w:rPr>
            </w:pPr>
          </w:p>
        </w:tc>
        <w:tc>
          <w:tcPr>
            <w:tcW w:w="1899" w:type="dxa"/>
          </w:tcPr>
          <w:p w:rsidR="008F5637" w:rsidRPr="001E3AE4" w:rsidRDefault="008F5637" w:rsidP="0032032E">
            <w:pPr>
              <w:jc w:val="center"/>
              <w:rPr>
                <w:rFonts w:ascii="Arial" w:hAnsi="Arial" w:cs="Arial"/>
                <w:sz w:val="20"/>
                <w:szCs w:val="20"/>
              </w:rPr>
            </w:pPr>
          </w:p>
        </w:tc>
      </w:tr>
      <w:tr w:rsidR="008F5637" w:rsidRPr="001E3AE4" w:rsidTr="009853BF">
        <w:trPr>
          <w:jc w:val="center"/>
        </w:trPr>
        <w:tc>
          <w:tcPr>
            <w:tcW w:w="1137" w:type="dxa"/>
            <w:vMerge/>
          </w:tcPr>
          <w:p w:rsidR="008F5637" w:rsidRPr="001E3AE4" w:rsidRDefault="008F5637" w:rsidP="0032032E">
            <w:pPr>
              <w:jc w:val="center"/>
              <w:rPr>
                <w:rFonts w:ascii="Arial" w:hAnsi="Arial" w:cs="Arial"/>
                <w:sz w:val="20"/>
                <w:szCs w:val="20"/>
              </w:rPr>
            </w:pPr>
          </w:p>
        </w:tc>
        <w:tc>
          <w:tcPr>
            <w:tcW w:w="2472" w:type="dxa"/>
            <w:shd w:val="clear" w:color="auto" w:fill="D9D9D9" w:themeFill="background1" w:themeFillShade="D9"/>
          </w:tcPr>
          <w:p w:rsidR="008F5637" w:rsidRPr="001E3AE4" w:rsidRDefault="008F5637" w:rsidP="0032032E">
            <w:pPr>
              <w:jc w:val="center"/>
              <w:rPr>
                <w:rFonts w:ascii="Arial" w:hAnsi="Arial" w:cs="Arial"/>
                <w:sz w:val="20"/>
                <w:szCs w:val="20"/>
              </w:rPr>
            </w:pPr>
            <w:r w:rsidRPr="001E3AE4">
              <w:rPr>
                <w:rFonts w:ascii="Arial" w:hAnsi="Arial" w:cs="Arial"/>
                <w:sz w:val="20"/>
                <w:szCs w:val="20"/>
              </w:rPr>
              <w:t># of Mice with Dark Fur</w:t>
            </w:r>
          </w:p>
        </w:tc>
        <w:tc>
          <w:tcPr>
            <w:tcW w:w="1530" w:type="dxa"/>
            <w:shd w:val="clear" w:color="auto" w:fill="D9D9D9" w:themeFill="background1" w:themeFillShade="D9"/>
          </w:tcPr>
          <w:p w:rsidR="008F5637" w:rsidRPr="001E3AE4" w:rsidRDefault="008F5637" w:rsidP="0032032E">
            <w:pPr>
              <w:jc w:val="center"/>
              <w:rPr>
                <w:rFonts w:ascii="Arial" w:hAnsi="Arial" w:cs="Arial"/>
                <w:sz w:val="20"/>
                <w:szCs w:val="20"/>
              </w:rPr>
            </w:pPr>
          </w:p>
          <w:p w:rsidR="008F5637" w:rsidRPr="001E3AE4" w:rsidRDefault="008F5637" w:rsidP="009853BF">
            <w:pPr>
              <w:rPr>
                <w:rFonts w:ascii="Arial" w:hAnsi="Arial" w:cs="Arial"/>
                <w:sz w:val="20"/>
                <w:szCs w:val="20"/>
              </w:rPr>
            </w:pPr>
          </w:p>
        </w:tc>
        <w:tc>
          <w:tcPr>
            <w:tcW w:w="1530" w:type="dxa"/>
            <w:shd w:val="clear" w:color="auto" w:fill="D9D9D9" w:themeFill="background1" w:themeFillShade="D9"/>
          </w:tcPr>
          <w:p w:rsidR="008F5637" w:rsidRPr="001E3AE4" w:rsidRDefault="008F5637" w:rsidP="0032032E">
            <w:pPr>
              <w:jc w:val="center"/>
              <w:rPr>
                <w:rFonts w:ascii="Arial" w:hAnsi="Arial" w:cs="Arial"/>
                <w:sz w:val="20"/>
                <w:szCs w:val="20"/>
              </w:rPr>
            </w:pPr>
          </w:p>
        </w:tc>
        <w:tc>
          <w:tcPr>
            <w:tcW w:w="1530" w:type="dxa"/>
            <w:shd w:val="clear" w:color="auto" w:fill="D9D9D9" w:themeFill="background1" w:themeFillShade="D9"/>
          </w:tcPr>
          <w:p w:rsidR="008F5637" w:rsidRPr="001E3AE4" w:rsidRDefault="008F5637" w:rsidP="0032032E">
            <w:pPr>
              <w:jc w:val="center"/>
              <w:rPr>
                <w:rFonts w:ascii="Arial" w:hAnsi="Arial" w:cs="Arial"/>
                <w:sz w:val="20"/>
                <w:szCs w:val="20"/>
              </w:rPr>
            </w:pPr>
          </w:p>
        </w:tc>
        <w:tc>
          <w:tcPr>
            <w:tcW w:w="1899" w:type="dxa"/>
            <w:shd w:val="clear" w:color="auto" w:fill="D9D9D9" w:themeFill="background1" w:themeFillShade="D9"/>
          </w:tcPr>
          <w:p w:rsidR="008F5637" w:rsidRPr="001E3AE4" w:rsidRDefault="008F5637" w:rsidP="0032032E">
            <w:pPr>
              <w:jc w:val="center"/>
              <w:rPr>
                <w:rFonts w:ascii="Arial" w:hAnsi="Arial" w:cs="Arial"/>
                <w:sz w:val="20"/>
                <w:szCs w:val="20"/>
              </w:rPr>
            </w:pPr>
          </w:p>
        </w:tc>
      </w:tr>
      <w:tr w:rsidR="008F5637" w:rsidRPr="001E3AE4" w:rsidTr="009853BF">
        <w:trPr>
          <w:jc w:val="center"/>
        </w:trPr>
        <w:tc>
          <w:tcPr>
            <w:tcW w:w="1137" w:type="dxa"/>
            <w:vMerge w:val="restart"/>
          </w:tcPr>
          <w:p w:rsidR="008F5637" w:rsidRPr="001E3AE4" w:rsidRDefault="008F5637" w:rsidP="0032032E">
            <w:pPr>
              <w:jc w:val="center"/>
              <w:rPr>
                <w:rFonts w:ascii="Arial" w:hAnsi="Arial" w:cs="Arial"/>
                <w:sz w:val="20"/>
                <w:szCs w:val="20"/>
              </w:rPr>
            </w:pPr>
            <w:r w:rsidRPr="001E3AE4">
              <w:rPr>
                <w:rFonts w:ascii="Arial" w:hAnsi="Arial" w:cs="Arial"/>
                <w:sz w:val="20"/>
                <w:szCs w:val="20"/>
              </w:rPr>
              <w:t>Location B</w:t>
            </w:r>
          </w:p>
        </w:tc>
        <w:tc>
          <w:tcPr>
            <w:tcW w:w="2472" w:type="dxa"/>
          </w:tcPr>
          <w:p w:rsidR="008F5637" w:rsidRPr="001E3AE4" w:rsidRDefault="008F5637" w:rsidP="0032032E">
            <w:pPr>
              <w:jc w:val="center"/>
              <w:rPr>
                <w:rFonts w:ascii="Arial" w:hAnsi="Arial" w:cs="Arial"/>
                <w:sz w:val="20"/>
                <w:szCs w:val="20"/>
              </w:rPr>
            </w:pPr>
            <w:r w:rsidRPr="001E3AE4">
              <w:rPr>
                <w:rFonts w:ascii="Arial" w:hAnsi="Arial" w:cs="Arial"/>
                <w:sz w:val="20"/>
                <w:szCs w:val="20"/>
              </w:rPr>
              <w:t># of Mice with Light Fur</w:t>
            </w:r>
          </w:p>
        </w:tc>
        <w:tc>
          <w:tcPr>
            <w:tcW w:w="1530" w:type="dxa"/>
          </w:tcPr>
          <w:p w:rsidR="008F5637" w:rsidRPr="001E3AE4" w:rsidRDefault="008F5637" w:rsidP="0032032E">
            <w:pPr>
              <w:jc w:val="center"/>
              <w:rPr>
                <w:rFonts w:ascii="Arial" w:hAnsi="Arial" w:cs="Arial"/>
                <w:sz w:val="20"/>
                <w:szCs w:val="20"/>
              </w:rPr>
            </w:pPr>
          </w:p>
          <w:p w:rsidR="008F5637" w:rsidRPr="001E3AE4" w:rsidRDefault="008F5637" w:rsidP="009853BF">
            <w:pPr>
              <w:rPr>
                <w:rFonts w:ascii="Arial" w:hAnsi="Arial" w:cs="Arial"/>
                <w:sz w:val="20"/>
                <w:szCs w:val="20"/>
              </w:rPr>
            </w:pPr>
          </w:p>
        </w:tc>
        <w:tc>
          <w:tcPr>
            <w:tcW w:w="1530" w:type="dxa"/>
          </w:tcPr>
          <w:p w:rsidR="008F5637" w:rsidRPr="001E3AE4" w:rsidRDefault="008F5637" w:rsidP="0032032E">
            <w:pPr>
              <w:jc w:val="center"/>
              <w:rPr>
                <w:rFonts w:ascii="Arial" w:hAnsi="Arial" w:cs="Arial"/>
                <w:sz w:val="20"/>
                <w:szCs w:val="20"/>
              </w:rPr>
            </w:pPr>
          </w:p>
        </w:tc>
        <w:tc>
          <w:tcPr>
            <w:tcW w:w="1530" w:type="dxa"/>
          </w:tcPr>
          <w:p w:rsidR="008F5637" w:rsidRPr="001E3AE4" w:rsidRDefault="008F5637" w:rsidP="0032032E">
            <w:pPr>
              <w:jc w:val="center"/>
              <w:rPr>
                <w:rFonts w:ascii="Arial" w:hAnsi="Arial" w:cs="Arial"/>
                <w:sz w:val="20"/>
                <w:szCs w:val="20"/>
              </w:rPr>
            </w:pPr>
          </w:p>
        </w:tc>
        <w:tc>
          <w:tcPr>
            <w:tcW w:w="1899" w:type="dxa"/>
          </w:tcPr>
          <w:p w:rsidR="008F5637" w:rsidRPr="001E3AE4" w:rsidRDefault="008F5637" w:rsidP="0032032E">
            <w:pPr>
              <w:jc w:val="center"/>
              <w:rPr>
                <w:rFonts w:ascii="Arial" w:hAnsi="Arial" w:cs="Arial"/>
                <w:sz w:val="20"/>
                <w:szCs w:val="20"/>
              </w:rPr>
            </w:pPr>
          </w:p>
        </w:tc>
      </w:tr>
      <w:tr w:rsidR="008F5637" w:rsidRPr="001E3AE4" w:rsidTr="009853BF">
        <w:trPr>
          <w:trHeight w:val="818"/>
          <w:jc w:val="center"/>
        </w:trPr>
        <w:tc>
          <w:tcPr>
            <w:tcW w:w="1137" w:type="dxa"/>
            <w:vMerge/>
          </w:tcPr>
          <w:p w:rsidR="008F5637" w:rsidRPr="001E3AE4" w:rsidRDefault="008F5637" w:rsidP="0032032E">
            <w:pPr>
              <w:jc w:val="center"/>
              <w:rPr>
                <w:rFonts w:ascii="Arial" w:hAnsi="Arial" w:cs="Arial"/>
                <w:sz w:val="20"/>
                <w:szCs w:val="20"/>
              </w:rPr>
            </w:pPr>
          </w:p>
        </w:tc>
        <w:tc>
          <w:tcPr>
            <w:tcW w:w="2472" w:type="dxa"/>
            <w:shd w:val="clear" w:color="auto" w:fill="D9D9D9" w:themeFill="background1" w:themeFillShade="D9"/>
          </w:tcPr>
          <w:p w:rsidR="008F5637" w:rsidRPr="001E3AE4" w:rsidRDefault="008F5637" w:rsidP="0032032E">
            <w:pPr>
              <w:jc w:val="center"/>
              <w:rPr>
                <w:rFonts w:ascii="Arial" w:hAnsi="Arial" w:cs="Arial"/>
                <w:sz w:val="20"/>
                <w:szCs w:val="20"/>
              </w:rPr>
            </w:pPr>
            <w:r w:rsidRPr="001E3AE4">
              <w:rPr>
                <w:rFonts w:ascii="Arial" w:hAnsi="Arial" w:cs="Arial"/>
                <w:sz w:val="20"/>
                <w:szCs w:val="20"/>
              </w:rPr>
              <w:t># of Mice with Dark Fur</w:t>
            </w:r>
          </w:p>
        </w:tc>
        <w:tc>
          <w:tcPr>
            <w:tcW w:w="1530" w:type="dxa"/>
            <w:shd w:val="clear" w:color="auto" w:fill="D9D9D9" w:themeFill="background1" w:themeFillShade="D9"/>
          </w:tcPr>
          <w:p w:rsidR="008F5637" w:rsidRPr="001E3AE4" w:rsidRDefault="008F5637" w:rsidP="009853BF">
            <w:pPr>
              <w:rPr>
                <w:rFonts w:ascii="Arial" w:hAnsi="Arial" w:cs="Arial"/>
                <w:sz w:val="20"/>
                <w:szCs w:val="20"/>
              </w:rPr>
            </w:pPr>
          </w:p>
        </w:tc>
        <w:tc>
          <w:tcPr>
            <w:tcW w:w="1530" w:type="dxa"/>
            <w:shd w:val="clear" w:color="auto" w:fill="D9D9D9" w:themeFill="background1" w:themeFillShade="D9"/>
          </w:tcPr>
          <w:p w:rsidR="008F5637" w:rsidRPr="001E3AE4" w:rsidRDefault="008F5637" w:rsidP="0032032E">
            <w:pPr>
              <w:jc w:val="center"/>
              <w:rPr>
                <w:rFonts w:ascii="Arial" w:hAnsi="Arial" w:cs="Arial"/>
                <w:sz w:val="20"/>
                <w:szCs w:val="20"/>
              </w:rPr>
            </w:pPr>
          </w:p>
        </w:tc>
        <w:tc>
          <w:tcPr>
            <w:tcW w:w="1530" w:type="dxa"/>
            <w:shd w:val="clear" w:color="auto" w:fill="D9D9D9" w:themeFill="background1" w:themeFillShade="D9"/>
          </w:tcPr>
          <w:p w:rsidR="008F5637" w:rsidRPr="001E3AE4" w:rsidRDefault="008F5637" w:rsidP="0032032E">
            <w:pPr>
              <w:jc w:val="center"/>
              <w:rPr>
                <w:rFonts w:ascii="Arial" w:hAnsi="Arial" w:cs="Arial"/>
                <w:sz w:val="20"/>
                <w:szCs w:val="20"/>
              </w:rPr>
            </w:pPr>
          </w:p>
        </w:tc>
        <w:tc>
          <w:tcPr>
            <w:tcW w:w="1899" w:type="dxa"/>
            <w:shd w:val="clear" w:color="auto" w:fill="D9D9D9" w:themeFill="background1" w:themeFillShade="D9"/>
          </w:tcPr>
          <w:p w:rsidR="008F5637" w:rsidRPr="001E3AE4" w:rsidRDefault="008F5637" w:rsidP="0032032E">
            <w:pPr>
              <w:jc w:val="center"/>
              <w:rPr>
                <w:rFonts w:ascii="Arial" w:hAnsi="Arial" w:cs="Arial"/>
                <w:sz w:val="20"/>
                <w:szCs w:val="20"/>
              </w:rPr>
            </w:pPr>
          </w:p>
        </w:tc>
      </w:tr>
    </w:tbl>
    <w:p w:rsidR="008F5637" w:rsidRDefault="008F5637">
      <w:pPr>
        <w:rPr>
          <w:rFonts w:ascii="Arial" w:hAnsi="Arial" w:cs="Arial"/>
          <w:sz w:val="20"/>
          <w:szCs w:val="20"/>
        </w:rPr>
      </w:pPr>
      <w:r w:rsidRPr="001E3AE4">
        <w:rPr>
          <w:rFonts w:ascii="Arial" w:hAnsi="Arial" w:cs="Arial"/>
          <w:sz w:val="20"/>
          <w:szCs w:val="20"/>
        </w:rPr>
        <w:lastRenderedPageBreak/>
        <w:t xml:space="preserve">6. Use colored pencils to prepare </w:t>
      </w:r>
      <w:r w:rsidR="0019455E" w:rsidRPr="001E3AE4">
        <w:rPr>
          <w:rFonts w:ascii="Arial" w:hAnsi="Arial" w:cs="Arial"/>
          <w:sz w:val="20"/>
          <w:szCs w:val="20"/>
        </w:rPr>
        <w:t>two</w:t>
      </w:r>
      <w:r w:rsidRPr="001E3AE4">
        <w:rPr>
          <w:rFonts w:ascii="Arial" w:hAnsi="Arial" w:cs="Arial"/>
          <w:sz w:val="20"/>
          <w:szCs w:val="20"/>
        </w:rPr>
        <w:t xml:space="preserve"> bar graph</w:t>
      </w:r>
      <w:r w:rsidR="0019455E" w:rsidRPr="001E3AE4">
        <w:rPr>
          <w:rFonts w:ascii="Arial" w:hAnsi="Arial" w:cs="Arial"/>
          <w:sz w:val="20"/>
          <w:szCs w:val="20"/>
        </w:rPr>
        <w:t>s</w:t>
      </w:r>
      <w:r w:rsidRPr="001E3AE4">
        <w:rPr>
          <w:rFonts w:ascii="Arial" w:hAnsi="Arial" w:cs="Arial"/>
          <w:sz w:val="20"/>
          <w:szCs w:val="20"/>
        </w:rPr>
        <w:t xml:space="preserve"> based on the data that shows the distribution of the mice at</w:t>
      </w:r>
      <w:r w:rsidR="0019455E" w:rsidRPr="001E3AE4">
        <w:rPr>
          <w:rFonts w:ascii="Arial" w:hAnsi="Arial" w:cs="Arial"/>
          <w:sz w:val="20"/>
          <w:szCs w:val="20"/>
        </w:rPr>
        <w:t xml:space="preserve"> locations A and B through time (one graph should be the data from Location A, one graph should be the data from Location B).</w:t>
      </w:r>
      <w:r w:rsidRPr="001E3AE4">
        <w:rPr>
          <w:rFonts w:ascii="Arial" w:hAnsi="Arial" w:cs="Arial"/>
          <w:sz w:val="20"/>
          <w:szCs w:val="20"/>
        </w:rPr>
        <w:t xml:space="preserve"> Be sure to provide an appropriate </w:t>
      </w:r>
      <w:r w:rsidRPr="001E3AE4">
        <w:rPr>
          <w:rFonts w:ascii="Arial" w:hAnsi="Arial" w:cs="Arial"/>
          <w:i/>
          <w:sz w:val="20"/>
          <w:szCs w:val="20"/>
        </w:rPr>
        <w:t>title</w:t>
      </w:r>
      <w:r w:rsidRPr="001E3AE4">
        <w:rPr>
          <w:rFonts w:ascii="Arial" w:hAnsi="Arial" w:cs="Arial"/>
          <w:sz w:val="20"/>
          <w:szCs w:val="20"/>
        </w:rPr>
        <w:t xml:space="preserve"> for </w:t>
      </w:r>
      <w:r w:rsidR="009853BF" w:rsidRPr="001E3AE4">
        <w:rPr>
          <w:rFonts w:ascii="Arial" w:hAnsi="Arial" w:cs="Arial"/>
          <w:sz w:val="20"/>
          <w:szCs w:val="20"/>
        </w:rPr>
        <w:t xml:space="preserve">each of </w:t>
      </w:r>
      <w:r w:rsidRPr="001E3AE4">
        <w:rPr>
          <w:rFonts w:ascii="Arial" w:hAnsi="Arial" w:cs="Arial"/>
          <w:sz w:val="20"/>
          <w:szCs w:val="20"/>
        </w:rPr>
        <w:t>the graph</w:t>
      </w:r>
      <w:r w:rsidR="009853BF" w:rsidRPr="001E3AE4">
        <w:rPr>
          <w:rFonts w:ascii="Arial" w:hAnsi="Arial" w:cs="Arial"/>
          <w:sz w:val="20"/>
          <w:szCs w:val="20"/>
        </w:rPr>
        <w:t>s</w:t>
      </w:r>
      <w:r w:rsidR="001E3AE4">
        <w:rPr>
          <w:rFonts w:ascii="Arial" w:hAnsi="Arial" w:cs="Arial"/>
          <w:sz w:val="20"/>
          <w:szCs w:val="20"/>
        </w:rPr>
        <w:t xml:space="preserve">, </w:t>
      </w:r>
      <w:r w:rsidRPr="001E3AE4">
        <w:rPr>
          <w:rFonts w:ascii="Arial" w:hAnsi="Arial" w:cs="Arial"/>
          <w:i/>
          <w:sz w:val="20"/>
          <w:szCs w:val="20"/>
        </w:rPr>
        <w:t>titles and labels for the x- and y-axes</w:t>
      </w:r>
      <w:r w:rsidR="001E3AE4">
        <w:rPr>
          <w:rFonts w:ascii="Arial" w:hAnsi="Arial" w:cs="Arial"/>
          <w:sz w:val="20"/>
          <w:szCs w:val="20"/>
        </w:rPr>
        <w:t>, along with a</w:t>
      </w:r>
      <w:r w:rsidR="001E3AE4" w:rsidRPr="001E3AE4">
        <w:rPr>
          <w:rFonts w:ascii="Arial" w:hAnsi="Arial" w:cs="Arial"/>
          <w:i/>
          <w:sz w:val="20"/>
          <w:szCs w:val="20"/>
        </w:rPr>
        <w:t xml:space="preserve"> key</w:t>
      </w:r>
      <w:r w:rsidR="001E3AE4">
        <w:rPr>
          <w:rFonts w:ascii="Arial" w:hAnsi="Arial" w:cs="Arial"/>
          <w:sz w:val="20"/>
          <w:szCs w:val="20"/>
        </w:rPr>
        <w:t>.</w:t>
      </w:r>
      <w:r w:rsidRPr="001E3AE4">
        <w:rPr>
          <w:rFonts w:ascii="Arial" w:hAnsi="Arial" w:cs="Arial"/>
          <w:sz w:val="20"/>
          <w:szCs w:val="20"/>
        </w:rPr>
        <w:t xml:space="preserve"> </w:t>
      </w:r>
    </w:p>
    <w:p w:rsidR="001B3511" w:rsidRPr="001E3AE4" w:rsidRDefault="001B3511">
      <w:pPr>
        <w:rPr>
          <w:rFonts w:ascii="Arial" w:hAnsi="Arial" w:cs="Arial"/>
          <w:sz w:val="20"/>
          <w:szCs w:val="20"/>
        </w:rPr>
      </w:pPr>
    </w:p>
    <w:p w:rsidR="008F5637" w:rsidRPr="001E3AE4" w:rsidRDefault="0019455E">
      <w:pPr>
        <w:rPr>
          <w:rFonts w:ascii="Arial" w:hAnsi="Arial" w:cs="Arial"/>
          <w:sz w:val="20"/>
          <w:szCs w:val="20"/>
        </w:rPr>
      </w:pPr>
      <w:r w:rsidRPr="001E3AE4">
        <w:rPr>
          <w:rFonts w:ascii="Arial" w:hAnsi="Arial" w:cs="Arial"/>
          <w:noProof/>
          <w:color w:val="0000FF"/>
          <w:sz w:val="20"/>
          <w:szCs w:val="20"/>
        </w:rPr>
        <w:drawing>
          <wp:anchor distT="0" distB="0" distL="114300" distR="114300" simplePos="0" relativeHeight="251657216" behindDoc="1" locked="0" layoutInCell="1" allowOverlap="1" wp14:anchorId="0D3377DD" wp14:editId="0A8A1A7A">
            <wp:simplePos x="0" y="0"/>
            <wp:positionH relativeFrom="column">
              <wp:posOffset>1596390</wp:posOffset>
            </wp:positionH>
            <wp:positionV relativeFrom="paragraph">
              <wp:posOffset>80645</wp:posOffset>
            </wp:positionV>
            <wp:extent cx="3976370" cy="3148330"/>
            <wp:effectExtent l="0" t="0" r="5080" b="0"/>
            <wp:wrapTight wrapText="bothSides">
              <wp:wrapPolygon edited="0">
                <wp:start x="0" y="0"/>
                <wp:lineTo x="0" y="21434"/>
                <wp:lineTo x="21524" y="21434"/>
                <wp:lineTo x="21524" y="0"/>
                <wp:lineTo x="0" y="0"/>
              </wp:wrapPolygon>
            </wp:wrapTight>
            <wp:docPr id="1" name="Picture 1" descr="http://mathbits.com/MathBits/StudentResources/GraphPaper/14by1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thbits.com/MathBits/StudentResources/GraphPaper/14by14.jpg">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5792" t="5991" r="6563" b="6452"/>
                    <a:stretch/>
                  </pic:blipFill>
                  <pic:spPr bwMode="auto">
                    <a:xfrm>
                      <a:off x="0" y="0"/>
                      <a:ext cx="3976370" cy="3148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5637" w:rsidRPr="001E3AE4" w:rsidRDefault="008F5637">
      <w:pPr>
        <w:rPr>
          <w:rFonts w:ascii="Arial" w:hAnsi="Arial" w:cs="Arial"/>
          <w:sz w:val="20"/>
          <w:szCs w:val="20"/>
        </w:rPr>
      </w:pPr>
    </w:p>
    <w:p w:rsidR="008F5637" w:rsidRPr="001E3AE4" w:rsidRDefault="008F5637">
      <w:pPr>
        <w:rPr>
          <w:rFonts w:ascii="Arial" w:hAnsi="Arial" w:cs="Arial"/>
          <w:sz w:val="20"/>
          <w:szCs w:val="20"/>
        </w:rPr>
      </w:pPr>
    </w:p>
    <w:p w:rsidR="008F5637" w:rsidRPr="001E3AE4" w:rsidRDefault="008F5637">
      <w:pPr>
        <w:rPr>
          <w:rFonts w:ascii="Arial" w:hAnsi="Arial" w:cs="Arial"/>
          <w:sz w:val="20"/>
          <w:szCs w:val="20"/>
        </w:rPr>
      </w:pPr>
    </w:p>
    <w:p w:rsidR="008F5637" w:rsidRPr="001E3AE4" w:rsidRDefault="008F5637">
      <w:pPr>
        <w:rPr>
          <w:rFonts w:ascii="Arial" w:hAnsi="Arial" w:cs="Arial"/>
          <w:sz w:val="20"/>
          <w:szCs w:val="20"/>
        </w:rPr>
      </w:pPr>
    </w:p>
    <w:p w:rsidR="008F5637" w:rsidRPr="001E3AE4" w:rsidRDefault="008F5637">
      <w:pPr>
        <w:rPr>
          <w:rFonts w:ascii="Arial" w:hAnsi="Arial" w:cs="Arial"/>
          <w:sz w:val="20"/>
          <w:szCs w:val="20"/>
        </w:rPr>
      </w:pPr>
    </w:p>
    <w:p w:rsidR="008F5637" w:rsidRPr="001E3AE4" w:rsidRDefault="008F5637">
      <w:pPr>
        <w:rPr>
          <w:rFonts w:ascii="Arial" w:hAnsi="Arial" w:cs="Arial"/>
          <w:sz w:val="20"/>
          <w:szCs w:val="20"/>
        </w:rPr>
      </w:pPr>
    </w:p>
    <w:p w:rsidR="008F5637" w:rsidRPr="001E3AE4" w:rsidRDefault="008F5637">
      <w:pPr>
        <w:rPr>
          <w:rFonts w:ascii="Arial" w:hAnsi="Arial" w:cs="Arial"/>
          <w:sz w:val="20"/>
          <w:szCs w:val="20"/>
        </w:rPr>
      </w:pPr>
    </w:p>
    <w:p w:rsidR="008F5637" w:rsidRPr="001E3AE4" w:rsidRDefault="008F5637">
      <w:pPr>
        <w:rPr>
          <w:rFonts w:ascii="Arial" w:hAnsi="Arial" w:cs="Arial"/>
          <w:sz w:val="20"/>
          <w:szCs w:val="20"/>
        </w:rPr>
      </w:pPr>
    </w:p>
    <w:p w:rsidR="008F5637" w:rsidRPr="001E3AE4" w:rsidRDefault="008F5637">
      <w:pPr>
        <w:rPr>
          <w:rFonts w:ascii="Arial" w:hAnsi="Arial" w:cs="Arial"/>
          <w:sz w:val="20"/>
          <w:szCs w:val="20"/>
        </w:rPr>
      </w:pPr>
    </w:p>
    <w:p w:rsidR="008F5637" w:rsidRPr="001E3AE4" w:rsidRDefault="008F5637">
      <w:pPr>
        <w:rPr>
          <w:rFonts w:ascii="Arial" w:hAnsi="Arial" w:cs="Arial"/>
          <w:sz w:val="20"/>
          <w:szCs w:val="20"/>
        </w:rPr>
      </w:pPr>
    </w:p>
    <w:p w:rsidR="008F5637" w:rsidRPr="001E3AE4" w:rsidRDefault="008F5637">
      <w:pPr>
        <w:rPr>
          <w:rFonts w:ascii="Arial" w:hAnsi="Arial" w:cs="Arial"/>
          <w:sz w:val="20"/>
          <w:szCs w:val="20"/>
        </w:rPr>
      </w:pPr>
    </w:p>
    <w:p w:rsidR="008F5637" w:rsidRDefault="008F5637">
      <w:pPr>
        <w:rPr>
          <w:rFonts w:ascii="Arial" w:hAnsi="Arial" w:cs="Arial"/>
          <w:sz w:val="20"/>
          <w:szCs w:val="20"/>
        </w:rPr>
      </w:pPr>
    </w:p>
    <w:p w:rsidR="001E3AE4" w:rsidRPr="001E3AE4" w:rsidRDefault="001E3AE4">
      <w:pPr>
        <w:rPr>
          <w:rFonts w:ascii="Arial" w:hAnsi="Arial" w:cs="Arial"/>
          <w:sz w:val="20"/>
          <w:szCs w:val="20"/>
        </w:rPr>
      </w:pPr>
    </w:p>
    <w:p w:rsidR="008F5637" w:rsidRPr="001E3AE4" w:rsidRDefault="009853BF">
      <w:pPr>
        <w:rPr>
          <w:rFonts w:ascii="Arial" w:hAnsi="Arial" w:cs="Arial"/>
          <w:sz w:val="20"/>
          <w:szCs w:val="20"/>
        </w:rPr>
      </w:pPr>
      <w:r w:rsidRPr="001E3AE4">
        <w:rPr>
          <w:rFonts w:ascii="Arial" w:hAnsi="Arial" w:cs="Arial"/>
          <w:noProof/>
          <w:color w:val="0000FF"/>
          <w:sz w:val="20"/>
          <w:szCs w:val="20"/>
        </w:rPr>
        <w:drawing>
          <wp:anchor distT="0" distB="0" distL="114300" distR="114300" simplePos="0" relativeHeight="251663360" behindDoc="1" locked="0" layoutInCell="1" allowOverlap="1" wp14:anchorId="5402412A" wp14:editId="758AC8C3">
            <wp:simplePos x="0" y="0"/>
            <wp:positionH relativeFrom="column">
              <wp:posOffset>1587197</wp:posOffset>
            </wp:positionH>
            <wp:positionV relativeFrom="paragraph">
              <wp:posOffset>254193</wp:posOffset>
            </wp:positionV>
            <wp:extent cx="4127500" cy="3267710"/>
            <wp:effectExtent l="0" t="0" r="6350" b="8890"/>
            <wp:wrapTight wrapText="bothSides">
              <wp:wrapPolygon edited="0">
                <wp:start x="0" y="0"/>
                <wp:lineTo x="0" y="21533"/>
                <wp:lineTo x="21534" y="21533"/>
                <wp:lineTo x="21534" y="0"/>
                <wp:lineTo x="0" y="0"/>
              </wp:wrapPolygon>
            </wp:wrapTight>
            <wp:docPr id="2" name="Picture 2" descr="http://mathbits.com/MathBits/StudentResources/GraphPaper/14by1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thbits.com/MathBits/StudentResources/GraphPaper/14by14.jpg">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5792" t="5991" r="6563" b="6452"/>
                    <a:stretch/>
                  </pic:blipFill>
                  <pic:spPr bwMode="auto">
                    <a:xfrm>
                      <a:off x="0" y="0"/>
                      <a:ext cx="4127500" cy="326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5637" w:rsidRPr="001E3AE4" w:rsidRDefault="008F5637">
      <w:pPr>
        <w:rPr>
          <w:rFonts w:ascii="Arial" w:hAnsi="Arial" w:cs="Arial"/>
          <w:sz w:val="20"/>
          <w:szCs w:val="20"/>
        </w:rPr>
      </w:pPr>
    </w:p>
    <w:p w:rsidR="008F5637" w:rsidRPr="001E3AE4" w:rsidRDefault="008F5637">
      <w:pPr>
        <w:rPr>
          <w:rFonts w:ascii="Arial" w:hAnsi="Arial" w:cs="Arial"/>
          <w:sz w:val="20"/>
          <w:szCs w:val="20"/>
        </w:rPr>
      </w:pPr>
    </w:p>
    <w:p w:rsidR="008F5637" w:rsidRPr="001E3AE4" w:rsidRDefault="008F5637">
      <w:pPr>
        <w:rPr>
          <w:rFonts w:ascii="Arial" w:hAnsi="Arial" w:cs="Arial"/>
          <w:sz w:val="20"/>
          <w:szCs w:val="20"/>
        </w:rPr>
      </w:pPr>
    </w:p>
    <w:p w:rsidR="008F5637" w:rsidRPr="001E3AE4" w:rsidRDefault="008F5637">
      <w:pPr>
        <w:rPr>
          <w:rFonts w:ascii="Arial" w:hAnsi="Arial" w:cs="Arial"/>
          <w:sz w:val="20"/>
          <w:szCs w:val="20"/>
        </w:rPr>
      </w:pPr>
    </w:p>
    <w:p w:rsidR="008F5637" w:rsidRPr="001E3AE4" w:rsidRDefault="008F5637">
      <w:pPr>
        <w:rPr>
          <w:rFonts w:ascii="Arial" w:hAnsi="Arial" w:cs="Arial"/>
          <w:sz w:val="20"/>
          <w:szCs w:val="20"/>
        </w:rPr>
      </w:pPr>
    </w:p>
    <w:p w:rsidR="008F5637" w:rsidRPr="001E3AE4" w:rsidRDefault="008F5637">
      <w:pPr>
        <w:rPr>
          <w:rFonts w:ascii="Arial" w:hAnsi="Arial" w:cs="Arial"/>
          <w:sz w:val="20"/>
          <w:szCs w:val="20"/>
        </w:rPr>
      </w:pPr>
    </w:p>
    <w:p w:rsidR="0019455E" w:rsidRPr="001E3AE4" w:rsidRDefault="0019455E">
      <w:pPr>
        <w:rPr>
          <w:rFonts w:ascii="Arial" w:hAnsi="Arial" w:cs="Arial"/>
          <w:sz w:val="20"/>
          <w:szCs w:val="20"/>
        </w:rPr>
      </w:pPr>
    </w:p>
    <w:p w:rsidR="0019455E" w:rsidRPr="001E3AE4" w:rsidRDefault="0019455E">
      <w:pPr>
        <w:rPr>
          <w:rFonts w:ascii="Arial" w:hAnsi="Arial" w:cs="Arial"/>
          <w:sz w:val="20"/>
          <w:szCs w:val="20"/>
        </w:rPr>
      </w:pPr>
    </w:p>
    <w:p w:rsidR="0019455E" w:rsidRPr="001E3AE4" w:rsidRDefault="0019455E">
      <w:pPr>
        <w:rPr>
          <w:rFonts w:ascii="Arial" w:hAnsi="Arial" w:cs="Arial"/>
          <w:sz w:val="20"/>
          <w:szCs w:val="20"/>
        </w:rPr>
      </w:pPr>
    </w:p>
    <w:p w:rsidR="0019455E" w:rsidRPr="001E3AE4" w:rsidRDefault="0019455E">
      <w:pPr>
        <w:rPr>
          <w:rFonts w:ascii="Arial" w:hAnsi="Arial" w:cs="Arial"/>
          <w:sz w:val="20"/>
          <w:szCs w:val="20"/>
        </w:rPr>
      </w:pPr>
    </w:p>
    <w:p w:rsidR="0019455E" w:rsidRPr="001E3AE4" w:rsidRDefault="0019455E">
      <w:pPr>
        <w:rPr>
          <w:rFonts w:ascii="Arial" w:hAnsi="Arial" w:cs="Arial"/>
          <w:sz w:val="20"/>
          <w:szCs w:val="20"/>
        </w:rPr>
      </w:pPr>
    </w:p>
    <w:p w:rsidR="001E3AE4" w:rsidRDefault="001E3AE4">
      <w:pPr>
        <w:rPr>
          <w:rFonts w:ascii="Arial" w:hAnsi="Arial" w:cs="Arial"/>
          <w:b/>
          <w:sz w:val="20"/>
          <w:szCs w:val="20"/>
          <w:u w:val="single"/>
        </w:rPr>
      </w:pPr>
    </w:p>
    <w:p w:rsidR="001E3AE4" w:rsidRDefault="001E3AE4">
      <w:pPr>
        <w:rPr>
          <w:rFonts w:ascii="Arial" w:hAnsi="Arial" w:cs="Arial"/>
          <w:b/>
          <w:sz w:val="20"/>
          <w:szCs w:val="20"/>
          <w:u w:val="single"/>
        </w:rPr>
      </w:pPr>
    </w:p>
    <w:p w:rsidR="0019455E" w:rsidRPr="001E3AE4" w:rsidRDefault="0019455E">
      <w:pPr>
        <w:rPr>
          <w:rFonts w:ascii="Arial" w:hAnsi="Arial" w:cs="Arial"/>
          <w:b/>
          <w:sz w:val="20"/>
          <w:szCs w:val="20"/>
          <w:u w:val="single"/>
        </w:rPr>
      </w:pPr>
      <w:bookmarkStart w:id="0" w:name="_GoBack"/>
      <w:bookmarkEnd w:id="0"/>
      <w:r w:rsidRPr="001E3AE4">
        <w:rPr>
          <w:rFonts w:ascii="Arial" w:hAnsi="Arial" w:cs="Arial"/>
          <w:b/>
          <w:sz w:val="20"/>
          <w:szCs w:val="20"/>
          <w:u w:val="single"/>
        </w:rPr>
        <w:lastRenderedPageBreak/>
        <w:t>QUESTIONS:</w:t>
      </w:r>
    </w:p>
    <w:p w:rsidR="0019455E" w:rsidRPr="001E3AE4" w:rsidRDefault="008F5637" w:rsidP="0019455E">
      <w:pPr>
        <w:pStyle w:val="ListParagraph"/>
        <w:numPr>
          <w:ilvl w:val="0"/>
          <w:numId w:val="2"/>
        </w:numPr>
        <w:rPr>
          <w:rFonts w:ascii="Arial" w:hAnsi="Arial" w:cs="Arial"/>
          <w:sz w:val="20"/>
          <w:szCs w:val="20"/>
        </w:rPr>
      </w:pPr>
      <w:r w:rsidRPr="001E3AE4">
        <w:rPr>
          <w:rFonts w:ascii="Arial" w:hAnsi="Arial" w:cs="Arial"/>
          <w:sz w:val="20"/>
          <w:szCs w:val="20"/>
        </w:rPr>
        <w:t xml:space="preserve">Explain why a rock pocket mouse’s </w:t>
      </w:r>
      <w:r w:rsidR="0019455E" w:rsidRPr="001E3AE4">
        <w:rPr>
          <w:rFonts w:ascii="Arial" w:hAnsi="Arial" w:cs="Arial"/>
          <w:sz w:val="20"/>
          <w:szCs w:val="20"/>
        </w:rPr>
        <w:t xml:space="preserve">fur </w:t>
      </w:r>
      <w:r w:rsidRPr="001E3AE4">
        <w:rPr>
          <w:rFonts w:ascii="Arial" w:hAnsi="Arial" w:cs="Arial"/>
          <w:sz w:val="20"/>
          <w:szCs w:val="20"/>
        </w:rPr>
        <w:t xml:space="preserve">color influences its overall fitness. Remember that “fitness” is defined by an organism’s ability to survive and produce offspring. </w:t>
      </w:r>
    </w:p>
    <w:p w:rsidR="0019455E" w:rsidRPr="001E3AE4" w:rsidRDefault="0019455E" w:rsidP="0019455E">
      <w:pPr>
        <w:rPr>
          <w:rFonts w:ascii="Arial" w:hAnsi="Arial" w:cs="Arial"/>
          <w:sz w:val="20"/>
          <w:szCs w:val="20"/>
        </w:rPr>
      </w:pPr>
    </w:p>
    <w:p w:rsidR="0019455E" w:rsidRDefault="0019455E" w:rsidP="0019455E">
      <w:pPr>
        <w:rPr>
          <w:rFonts w:ascii="Arial" w:hAnsi="Arial" w:cs="Arial"/>
          <w:sz w:val="20"/>
          <w:szCs w:val="20"/>
        </w:rPr>
      </w:pPr>
    </w:p>
    <w:p w:rsidR="001E3AE4" w:rsidRPr="001E3AE4" w:rsidRDefault="001E3AE4" w:rsidP="0019455E">
      <w:pPr>
        <w:rPr>
          <w:rFonts w:ascii="Arial" w:hAnsi="Arial" w:cs="Arial"/>
          <w:sz w:val="20"/>
          <w:szCs w:val="20"/>
        </w:rPr>
      </w:pPr>
    </w:p>
    <w:p w:rsidR="0019455E" w:rsidRPr="001E3AE4" w:rsidRDefault="008F5637" w:rsidP="0019455E">
      <w:pPr>
        <w:pStyle w:val="ListParagraph"/>
        <w:numPr>
          <w:ilvl w:val="0"/>
          <w:numId w:val="2"/>
        </w:numPr>
        <w:rPr>
          <w:rFonts w:ascii="Arial" w:hAnsi="Arial" w:cs="Arial"/>
          <w:sz w:val="20"/>
          <w:szCs w:val="20"/>
        </w:rPr>
      </w:pPr>
      <w:r w:rsidRPr="001E3AE4">
        <w:rPr>
          <w:rFonts w:ascii="Arial" w:hAnsi="Arial" w:cs="Arial"/>
          <w:sz w:val="20"/>
          <w:szCs w:val="20"/>
        </w:rPr>
        <w:t xml:space="preserve">Explain the presence of dark-colored mice at location A. </w:t>
      </w:r>
      <w:r w:rsidR="0019455E" w:rsidRPr="001E3AE4">
        <w:rPr>
          <w:rFonts w:ascii="Arial" w:hAnsi="Arial" w:cs="Arial"/>
          <w:sz w:val="20"/>
          <w:szCs w:val="20"/>
        </w:rPr>
        <w:t xml:space="preserve">In other words, why are there dark colored mice present, even though the sand in location A is light? </w:t>
      </w:r>
      <w:r w:rsidRPr="001E3AE4">
        <w:rPr>
          <w:rFonts w:ascii="Arial" w:hAnsi="Arial" w:cs="Arial"/>
          <w:sz w:val="20"/>
          <w:szCs w:val="20"/>
        </w:rPr>
        <w:t xml:space="preserve">Why didn’t this phenotype become more common in the population? </w:t>
      </w:r>
    </w:p>
    <w:p w:rsidR="0019455E" w:rsidRDefault="0019455E" w:rsidP="0019455E">
      <w:pPr>
        <w:rPr>
          <w:rFonts w:ascii="Arial" w:hAnsi="Arial" w:cs="Arial"/>
          <w:sz w:val="20"/>
          <w:szCs w:val="20"/>
        </w:rPr>
      </w:pPr>
    </w:p>
    <w:p w:rsidR="0019455E" w:rsidRPr="001E3AE4" w:rsidRDefault="0019455E" w:rsidP="0019455E">
      <w:pPr>
        <w:rPr>
          <w:rFonts w:ascii="Arial" w:hAnsi="Arial" w:cs="Arial"/>
          <w:sz w:val="20"/>
          <w:szCs w:val="20"/>
        </w:rPr>
      </w:pPr>
    </w:p>
    <w:p w:rsidR="0019455E" w:rsidRPr="001E3AE4" w:rsidRDefault="0019455E" w:rsidP="0019455E">
      <w:pPr>
        <w:rPr>
          <w:rFonts w:ascii="Arial" w:hAnsi="Arial" w:cs="Arial"/>
          <w:sz w:val="20"/>
          <w:szCs w:val="20"/>
        </w:rPr>
      </w:pPr>
    </w:p>
    <w:p w:rsidR="0019455E" w:rsidRPr="001E3AE4" w:rsidRDefault="008F5637" w:rsidP="0019455E">
      <w:pPr>
        <w:pStyle w:val="ListParagraph"/>
        <w:numPr>
          <w:ilvl w:val="0"/>
          <w:numId w:val="2"/>
        </w:numPr>
        <w:rPr>
          <w:rFonts w:ascii="Arial" w:hAnsi="Arial" w:cs="Arial"/>
          <w:sz w:val="20"/>
          <w:szCs w:val="20"/>
        </w:rPr>
      </w:pPr>
      <w:r w:rsidRPr="001E3AE4">
        <w:rPr>
          <w:rFonts w:ascii="Arial" w:hAnsi="Arial" w:cs="Arial"/>
          <w:sz w:val="20"/>
          <w:szCs w:val="20"/>
        </w:rPr>
        <w:t>Write a scientific summary</w:t>
      </w:r>
      <w:r w:rsidR="0019455E" w:rsidRPr="001E3AE4">
        <w:rPr>
          <w:rFonts w:ascii="Arial" w:hAnsi="Arial" w:cs="Arial"/>
          <w:sz w:val="20"/>
          <w:szCs w:val="20"/>
        </w:rPr>
        <w:t xml:space="preserve"> paragraph (3-4 sentences)</w:t>
      </w:r>
      <w:r w:rsidRPr="001E3AE4">
        <w:rPr>
          <w:rFonts w:ascii="Arial" w:hAnsi="Arial" w:cs="Arial"/>
          <w:sz w:val="20"/>
          <w:szCs w:val="20"/>
        </w:rPr>
        <w:t xml:space="preserve"> that describes changes in the rock pocket mouse populations at </w:t>
      </w:r>
      <w:r w:rsidRPr="001E3AE4">
        <w:rPr>
          <w:rFonts w:ascii="Arial" w:hAnsi="Arial" w:cs="Arial"/>
          <w:b/>
          <w:sz w:val="20"/>
          <w:szCs w:val="20"/>
          <w:u w:val="single"/>
        </w:rPr>
        <w:t>location B</w:t>
      </w:r>
      <w:r w:rsidRPr="001E3AE4">
        <w:rPr>
          <w:rFonts w:ascii="Arial" w:hAnsi="Arial" w:cs="Arial"/>
          <w:sz w:val="20"/>
          <w:szCs w:val="20"/>
        </w:rPr>
        <w:t>. Your summary should include</w:t>
      </w:r>
    </w:p>
    <w:p w:rsidR="0019455E" w:rsidRPr="001E3AE4" w:rsidRDefault="0019455E" w:rsidP="0019455E">
      <w:pPr>
        <w:pStyle w:val="ListParagraph"/>
        <w:numPr>
          <w:ilvl w:val="1"/>
          <w:numId w:val="2"/>
        </w:numPr>
        <w:rPr>
          <w:rFonts w:ascii="Arial" w:hAnsi="Arial" w:cs="Arial"/>
          <w:sz w:val="20"/>
          <w:szCs w:val="20"/>
        </w:rPr>
      </w:pPr>
      <w:r w:rsidRPr="001E3AE4">
        <w:rPr>
          <w:rFonts w:ascii="Arial" w:hAnsi="Arial" w:cs="Arial"/>
          <w:sz w:val="20"/>
          <w:szCs w:val="20"/>
        </w:rPr>
        <w:t>A</w:t>
      </w:r>
      <w:r w:rsidR="008F5637" w:rsidRPr="001E3AE4">
        <w:rPr>
          <w:rFonts w:ascii="Arial" w:hAnsi="Arial" w:cs="Arial"/>
          <w:sz w:val="20"/>
          <w:szCs w:val="20"/>
        </w:rPr>
        <w:t xml:space="preserve"> description of how the popul</w:t>
      </w:r>
      <w:r w:rsidRPr="001E3AE4">
        <w:rPr>
          <w:rFonts w:ascii="Arial" w:hAnsi="Arial" w:cs="Arial"/>
          <w:sz w:val="20"/>
          <w:szCs w:val="20"/>
        </w:rPr>
        <w:t xml:space="preserve">ation has changed over time </w:t>
      </w:r>
    </w:p>
    <w:p w:rsidR="0019455E" w:rsidRPr="001E3AE4" w:rsidRDefault="0019455E" w:rsidP="0019455E">
      <w:pPr>
        <w:pStyle w:val="ListParagraph"/>
        <w:numPr>
          <w:ilvl w:val="1"/>
          <w:numId w:val="2"/>
        </w:numPr>
        <w:rPr>
          <w:rFonts w:ascii="Arial" w:hAnsi="Arial" w:cs="Arial"/>
          <w:sz w:val="20"/>
          <w:szCs w:val="20"/>
        </w:rPr>
      </w:pPr>
      <w:r w:rsidRPr="001E3AE4">
        <w:rPr>
          <w:rFonts w:ascii="Arial" w:hAnsi="Arial" w:cs="Arial"/>
          <w:sz w:val="20"/>
          <w:szCs w:val="20"/>
        </w:rPr>
        <w:t>A</w:t>
      </w:r>
      <w:r w:rsidR="008F5637" w:rsidRPr="001E3AE4">
        <w:rPr>
          <w:rFonts w:ascii="Arial" w:hAnsi="Arial" w:cs="Arial"/>
          <w:sz w:val="20"/>
          <w:szCs w:val="20"/>
        </w:rPr>
        <w:t>n explanat</w:t>
      </w:r>
      <w:r w:rsidRPr="001E3AE4">
        <w:rPr>
          <w:rFonts w:ascii="Arial" w:hAnsi="Arial" w:cs="Arial"/>
          <w:sz w:val="20"/>
          <w:szCs w:val="20"/>
        </w:rPr>
        <w:t>ion of what caused the changes (both the original change in color and the change over time)</w:t>
      </w:r>
    </w:p>
    <w:p w:rsidR="0019455E" w:rsidRPr="001E3AE4" w:rsidRDefault="0019455E" w:rsidP="0019455E">
      <w:pPr>
        <w:pStyle w:val="ListParagraph"/>
        <w:numPr>
          <w:ilvl w:val="1"/>
          <w:numId w:val="2"/>
        </w:numPr>
        <w:rPr>
          <w:rFonts w:ascii="Arial" w:hAnsi="Arial" w:cs="Arial"/>
          <w:sz w:val="20"/>
          <w:szCs w:val="20"/>
        </w:rPr>
      </w:pPr>
      <w:r w:rsidRPr="001E3AE4">
        <w:rPr>
          <w:rFonts w:ascii="Arial" w:hAnsi="Arial" w:cs="Arial"/>
          <w:sz w:val="20"/>
          <w:szCs w:val="20"/>
        </w:rPr>
        <w:t xml:space="preserve">A </w:t>
      </w:r>
      <w:r w:rsidR="008F5637" w:rsidRPr="001E3AE4">
        <w:rPr>
          <w:rFonts w:ascii="Arial" w:hAnsi="Arial" w:cs="Arial"/>
          <w:sz w:val="20"/>
          <w:szCs w:val="20"/>
        </w:rPr>
        <w:t xml:space="preserve">prediction that describes what the population will look like 100 years in the future. Base your prediction on trends in the data you have organized. You can assume that environmental conditions do not change over the 100 years. </w:t>
      </w:r>
    </w:p>
    <w:p w:rsidR="0019455E" w:rsidRPr="001E3AE4" w:rsidRDefault="0019455E" w:rsidP="0019455E">
      <w:pPr>
        <w:rPr>
          <w:rFonts w:ascii="Arial" w:hAnsi="Arial" w:cs="Arial"/>
          <w:sz w:val="20"/>
          <w:szCs w:val="20"/>
        </w:rPr>
      </w:pPr>
    </w:p>
    <w:p w:rsidR="0019455E" w:rsidRPr="001E3AE4" w:rsidRDefault="0019455E" w:rsidP="0019455E">
      <w:pPr>
        <w:rPr>
          <w:rFonts w:ascii="Arial" w:hAnsi="Arial" w:cs="Arial"/>
          <w:sz w:val="20"/>
          <w:szCs w:val="20"/>
        </w:rPr>
      </w:pPr>
    </w:p>
    <w:p w:rsidR="0019455E" w:rsidRDefault="0019455E" w:rsidP="0019455E">
      <w:pPr>
        <w:rPr>
          <w:rFonts w:ascii="Arial" w:hAnsi="Arial" w:cs="Arial"/>
          <w:sz w:val="20"/>
          <w:szCs w:val="20"/>
        </w:rPr>
      </w:pPr>
    </w:p>
    <w:p w:rsidR="001E3AE4" w:rsidRDefault="001E3AE4" w:rsidP="0019455E">
      <w:pPr>
        <w:rPr>
          <w:rFonts w:ascii="Arial" w:hAnsi="Arial" w:cs="Arial"/>
          <w:sz w:val="20"/>
          <w:szCs w:val="20"/>
        </w:rPr>
      </w:pPr>
    </w:p>
    <w:p w:rsidR="001E3AE4" w:rsidRPr="001E3AE4" w:rsidRDefault="001E3AE4" w:rsidP="0019455E">
      <w:pPr>
        <w:rPr>
          <w:rFonts w:ascii="Arial" w:hAnsi="Arial" w:cs="Arial"/>
          <w:sz w:val="20"/>
          <w:szCs w:val="20"/>
        </w:rPr>
      </w:pPr>
    </w:p>
    <w:p w:rsidR="0019455E" w:rsidRPr="001E3AE4" w:rsidRDefault="0019455E" w:rsidP="0019455E">
      <w:pPr>
        <w:rPr>
          <w:rFonts w:ascii="Arial" w:hAnsi="Arial" w:cs="Arial"/>
          <w:sz w:val="20"/>
          <w:szCs w:val="20"/>
        </w:rPr>
      </w:pPr>
    </w:p>
    <w:p w:rsidR="0019455E" w:rsidRPr="001E3AE4" w:rsidRDefault="0019455E" w:rsidP="0019455E">
      <w:pPr>
        <w:rPr>
          <w:rFonts w:ascii="Arial" w:hAnsi="Arial" w:cs="Arial"/>
          <w:sz w:val="20"/>
          <w:szCs w:val="20"/>
        </w:rPr>
      </w:pPr>
    </w:p>
    <w:p w:rsidR="00622235" w:rsidRPr="001E3AE4" w:rsidRDefault="00622235" w:rsidP="0019455E">
      <w:pPr>
        <w:rPr>
          <w:rFonts w:ascii="Arial" w:hAnsi="Arial" w:cs="Arial"/>
          <w:sz w:val="20"/>
          <w:szCs w:val="20"/>
        </w:rPr>
      </w:pPr>
    </w:p>
    <w:p w:rsidR="00622235" w:rsidRPr="001E3AE4" w:rsidRDefault="00622235" w:rsidP="0019455E">
      <w:pPr>
        <w:rPr>
          <w:rFonts w:ascii="Arial" w:hAnsi="Arial" w:cs="Arial"/>
          <w:sz w:val="20"/>
          <w:szCs w:val="20"/>
        </w:rPr>
      </w:pPr>
    </w:p>
    <w:p w:rsidR="0019455E" w:rsidRPr="001E3AE4" w:rsidRDefault="0019455E" w:rsidP="0019455E">
      <w:pPr>
        <w:rPr>
          <w:rFonts w:ascii="Arial" w:hAnsi="Arial" w:cs="Arial"/>
          <w:sz w:val="20"/>
          <w:szCs w:val="20"/>
        </w:rPr>
      </w:pPr>
    </w:p>
    <w:p w:rsidR="008F5637" w:rsidRPr="001E3AE4" w:rsidRDefault="008F5637" w:rsidP="0019455E">
      <w:pPr>
        <w:pStyle w:val="ListParagraph"/>
        <w:numPr>
          <w:ilvl w:val="0"/>
          <w:numId w:val="2"/>
        </w:numPr>
        <w:rPr>
          <w:rFonts w:ascii="Arial" w:hAnsi="Arial" w:cs="Arial"/>
          <w:sz w:val="20"/>
          <w:szCs w:val="20"/>
        </w:rPr>
      </w:pPr>
      <w:r w:rsidRPr="001E3AE4">
        <w:rPr>
          <w:rFonts w:ascii="Arial" w:hAnsi="Arial" w:cs="Arial"/>
          <w:sz w:val="20"/>
          <w:szCs w:val="20"/>
        </w:rPr>
        <w:t>Use the data and what you have learned about evolution to explain how mutation is a random process, but natural selection is not random</w:t>
      </w:r>
      <w:r w:rsidR="0019455E" w:rsidRPr="001E3AE4">
        <w:rPr>
          <w:rFonts w:ascii="Arial" w:hAnsi="Arial" w:cs="Arial"/>
          <w:sz w:val="20"/>
          <w:szCs w:val="20"/>
        </w:rPr>
        <w:t xml:space="preserve"> (you may want to revisit the video</w:t>
      </w:r>
      <w:r w:rsidR="009853BF" w:rsidRPr="001E3AE4">
        <w:rPr>
          <w:rFonts w:ascii="Arial" w:hAnsi="Arial" w:cs="Arial"/>
          <w:sz w:val="20"/>
          <w:szCs w:val="20"/>
        </w:rPr>
        <w:t xml:space="preserve"> we watched in Unit 7</w:t>
      </w:r>
      <w:r w:rsidR="0019455E" w:rsidRPr="001E3AE4">
        <w:rPr>
          <w:rFonts w:ascii="Arial" w:hAnsi="Arial" w:cs="Arial"/>
          <w:sz w:val="20"/>
          <w:szCs w:val="20"/>
        </w:rPr>
        <w:t>)</w:t>
      </w:r>
      <w:r w:rsidRPr="001E3AE4">
        <w:rPr>
          <w:rFonts w:ascii="Arial" w:hAnsi="Arial" w:cs="Arial"/>
          <w:sz w:val="20"/>
          <w:szCs w:val="20"/>
        </w:rPr>
        <w:t>.</w:t>
      </w:r>
    </w:p>
    <w:sectPr w:rsidR="008F5637" w:rsidRPr="001E3AE4" w:rsidSect="008F5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6D9"/>
    <w:multiLevelType w:val="hybridMultilevel"/>
    <w:tmpl w:val="72046F9A"/>
    <w:lvl w:ilvl="0" w:tplc="0409000F">
      <w:start w:val="1"/>
      <w:numFmt w:val="decimal"/>
      <w:lvlText w:val="%1."/>
      <w:lvlJc w:val="left"/>
      <w:pPr>
        <w:ind w:left="36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42A1D"/>
    <w:multiLevelType w:val="hybridMultilevel"/>
    <w:tmpl w:val="651C39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52E89"/>
    <w:multiLevelType w:val="hybridMultilevel"/>
    <w:tmpl w:val="FACE4F94"/>
    <w:lvl w:ilvl="0" w:tplc="DBE210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37"/>
    <w:rsid w:val="0019455E"/>
    <w:rsid w:val="001B3511"/>
    <w:rsid w:val="001E3AE4"/>
    <w:rsid w:val="00445AED"/>
    <w:rsid w:val="005B37CF"/>
    <w:rsid w:val="00622235"/>
    <w:rsid w:val="008F5637"/>
    <w:rsid w:val="009853BF"/>
    <w:rsid w:val="009D1E53"/>
    <w:rsid w:val="00E7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5EB1"/>
  <w15:docId w15:val="{A7246BE8-B681-4B1D-AD2D-C00AC4DB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637"/>
    <w:rPr>
      <w:color w:val="0000FF" w:themeColor="hyperlink"/>
      <w:u w:val="single"/>
    </w:rPr>
  </w:style>
  <w:style w:type="table" w:styleId="TableGrid">
    <w:name w:val="Table Grid"/>
    <w:basedOn w:val="TableNormal"/>
    <w:uiPriority w:val="39"/>
    <w:rsid w:val="008F5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637"/>
    <w:pPr>
      <w:ind w:left="720"/>
      <w:contextualSpacing/>
    </w:pPr>
  </w:style>
  <w:style w:type="paragraph" w:styleId="BalloonText">
    <w:name w:val="Balloon Text"/>
    <w:basedOn w:val="Normal"/>
    <w:link w:val="BalloonTextChar"/>
    <w:uiPriority w:val="99"/>
    <w:semiHidden/>
    <w:unhideWhenUsed/>
    <w:rsid w:val="0044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uact=8&amp;ved=0CAcQjRw&amp;url=http://mathbits.com/MathBits/StudentResources/GraphPaper/GraphPaper.htm&amp;ei=kXEiVay3H8ilgwSdoIOoBg&amp;bvm=bv.89947451,d.b2w&amp;psig=AFQjCNEYjRYM8Cg5bA3XMnOobgjO2q2ZKw&amp;ust=14284070518329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Olivia Jensen</cp:lastModifiedBy>
  <cp:revision>3</cp:revision>
  <cp:lastPrinted>2018-09-04T11:58:00Z</cp:lastPrinted>
  <dcterms:created xsi:type="dcterms:W3CDTF">2018-09-04T19:41:00Z</dcterms:created>
  <dcterms:modified xsi:type="dcterms:W3CDTF">2018-09-04T19:41:00Z</dcterms:modified>
</cp:coreProperties>
</file>