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62" w:rsidRDefault="00241D62" w:rsidP="000B5B99">
      <w:pPr>
        <w:spacing w:after="0"/>
        <w:jc w:val="center"/>
        <w:rPr>
          <w:rFonts w:ascii="Arial" w:hAnsi="Arial" w:cs="Arial"/>
          <w:sz w:val="20"/>
          <w:szCs w:val="20"/>
        </w:rPr>
      </w:pPr>
      <w:r>
        <w:rPr>
          <w:rFonts w:ascii="Arial" w:hAnsi="Arial" w:cs="Arial"/>
          <w:sz w:val="20"/>
          <w:szCs w:val="20"/>
        </w:rPr>
        <w:t>Name: ________</w:t>
      </w:r>
      <w:r w:rsidR="000B5B99">
        <w:rPr>
          <w:rFonts w:ascii="Arial" w:hAnsi="Arial" w:cs="Arial"/>
          <w:sz w:val="20"/>
          <w:szCs w:val="20"/>
        </w:rPr>
        <w:t>______</w:t>
      </w:r>
      <w:r>
        <w:rPr>
          <w:rFonts w:ascii="Arial" w:hAnsi="Arial" w:cs="Arial"/>
          <w:sz w:val="20"/>
          <w:szCs w:val="20"/>
        </w:rPr>
        <w:t>___________________________ Date: ________________________ Period: _______</w:t>
      </w:r>
    </w:p>
    <w:p w:rsidR="00241D62" w:rsidRDefault="00241D62" w:rsidP="00241D62">
      <w:pPr>
        <w:spacing w:after="0"/>
        <w:jc w:val="right"/>
        <w:rPr>
          <w:rFonts w:ascii="Arial" w:hAnsi="Arial" w:cs="Arial"/>
          <w:sz w:val="20"/>
          <w:szCs w:val="20"/>
        </w:rPr>
      </w:pPr>
    </w:p>
    <w:p w:rsidR="00600FEC" w:rsidRDefault="00241D62" w:rsidP="00241D62">
      <w:pPr>
        <w:spacing w:after="0"/>
        <w:jc w:val="center"/>
        <w:rPr>
          <w:rFonts w:ascii="Arial" w:hAnsi="Arial" w:cs="Arial"/>
          <w:b/>
          <w:sz w:val="20"/>
          <w:szCs w:val="20"/>
          <w:u w:val="single"/>
        </w:rPr>
      </w:pPr>
      <w:r>
        <w:rPr>
          <w:rFonts w:ascii="Arial" w:hAnsi="Arial" w:cs="Arial"/>
          <w:b/>
          <w:sz w:val="20"/>
          <w:szCs w:val="20"/>
          <w:u w:val="single"/>
        </w:rPr>
        <w:t>Unit 3, Part 3 Notes – Exceptio</w:t>
      </w:r>
      <w:r w:rsidR="00600FEC">
        <w:rPr>
          <w:rFonts w:ascii="Arial" w:hAnsi="Arial" w:cs="Arial"/>
          <w:b/>
          <w:sz w:val="20"/>
          <w:szCs w:val="20"/>
          <w:u w:val="single"/>
        </w:rPr>
        <w:t>ns to Normal Photosynthesis and</w:t>
      </w:r>
    </w:p>
    <w:p w:rsidR="00241D62" w:rsidRDefault="00600FEC" w:rsidP="00241D62">
      <w:pPr>
        <w:spacing w:after="0"/>
        <w:jc w:val="center"/>
        <w:rPr>
          <w:rFonts w:ascii="Arial" w:hAnsi="Arial" w:cs="Arial"/>
          <w:b/>
          <w:sz w:val="20"/>
          <w:szCs w:val="20"/>
          <w:u w:val="single"/>
        </w:rPr>
      </w:pPr>
      <w:r>
        <w:rPr>
          <w:rFonts w:ascii="Arial" w:hAnsi="Arial" w:cs="Arial"/>
          <w:b/>
          <w:sz w:val="20"/>
          <w:szCs w:val="20"/>
          <w:u w:val="single"/>
        </w:rPr>
        <w:t xml:space="preserve">Comparing Photosynthesis &amp; </w:t>
      </w:r>
      <w:r w:rsidR="00241D62">
        <w:rPr>
          <w:rFonts w:ascii="Arial" w:hAnsi="Arial" w:cs="Arial"/>
          <w:b/>
          <w:sz w:val="20"/>
          <w:szCs w:val="20"/>
          <w:u w:val="single"/>
        </w:rPr>
        <w:t>Cellular Respiration</w:t>
      </w:r>
    </w:p>
    <w:p w:rsidR="00241D62" w:rsidRDefault="00241D62" w:rsidP="00241D62">
      <w:pPr>
        <w:spacing w:after="0"/>
        <w:jc w:val="center"/>
        <w:rPr>
          <w:rFonts w:ascii="Arial" w:hAnsi="Arial" w:cs="Arial"/>
          <w:sz w:val="20"/>
          <w:szCs w:val="20"/>
        </w:rPr>
      </w:pPr>
      <w:r>
        <w:rPr>
          <w:rFonts w:ascii="Arial" w:hAnsi="Arial" w:cs="Arial"/>
          <w:sz w:val="20"/>
          <w:szCs w:val="20"/>
        </w:rPr>
        <w:t>AP Biology</w:t>
      </w:r>
      <w:r w:rsidR="00600FEC">
        <w:rPr>
          <w:rFonts w:ascii="Arial" w:hAnsi="Arial" w:cs="Arial"/>
          <w:sz w:val="20"/>
          <w:szCs w:val="20"/>
        </w:rPr>
        <w:t>, 2018-2019</w:t>
      </w:r>
    </w:p>
    <w:p w:rsidR="00241D62" w:rsidRDefault="00241D62" w:rsidP="00241D62">
      <w:pPr>
        <w:spacing w:after="0"/>
        <w:jc w:val="center"/>
        <w:rPr>
          <w:rFonts w:ascii="Arial" w:hAnsi="Arial" w:cs="Arial"/>
          <w:sz w:val="20"/>
          <w:szCs w:val="20"/>
        </w:rPr>
      </w:pPr>
    </w:p>
    <w:p w:rsidR="00241D62" w:rsidRPr="00600FEC" w:rsidRDefault="00241D62" w:rsidP="00241D62">
      <w:pPr>
        <w:spacing w:after="0"/>
        <w:jc w:val="center"/>
        <w:rPr>
          <w:rFonts w:ascii="Arial" w:hAnsi="Arial" w:cs="Arial"/>
          <w:b/>
          <w:i/>
          <w:sz w:val="20"/>
          <w:szCs w:val="20"/>
        </w:rPr>
      </w:pPr>
      <w:r w:rsidRPr="00600FEC">
        <w:rPr>
          <w:rFonts w:ascii="Arial" w:hAnsi="Arial" w:cs="Arial"/>
          <w:b/>
          <w:i/>
          <w:sz w:val="20"/>
          <w:szCs w:val="20"/>
        </w:rPr>
        <w:t>Section A: Exceptions to Normal Photosynthesis</w:t>
      </w:r>
    </w:p>
    <w:p w:rsidR="00241D62" w:rsidRDefault="00241D62" w:rsidP="00241D62">
      <w:pPr>
        <w:spacing w:after="0"/>
        <w:jc w:val="center"/>
        <w:rPr>
          <w:rFonts w:ascii="Arial" w:hAnsi="Arial" w:cs="Arial"/>
          <w:b/>
          <w:sz w:val="20"/>
          <w:szCs w:val="20"/>
        </w:rPr>
      </w:pPr>
    </w:p>
    <w:p w:rsidR="00241D62" w:rsidRDefault="00241D62" w:rsidP="00241D62">
      <w:pPr>
        <w:spacing w:after="0" w:line="240" w:lineRule="auto"/>
        <w:rPr>
          <w:rFonts w:ascii="Arial" w:hAnsi="Arial" w:cs="Arial"/>
          <w:b/>
          <w:sz w:val="20"/>
        </w:rPr>
      </w:pPr>
      <w:r>
        <w:rPr>
          <w:rFonts w:ascii="Arial" w:hAnsi="Arial" w:cs="Arial"/>
          <w:b/>
          <w:sz w:val="20"/>
        </w:rPr>
        <w:t>1. Is photosynthesis a perfect process? Why or why not?</w:t>
      </w:r>
    </w:p>
    <w:p w:rsidR="00241D62" w:rsidRDefault="00241D62" w:rsidP="00241D62">
      <w:pPr>
        <w:spacing w:after="0" w:line="240" w:lineRule="auto"/>
        <w:rPr>
          <w:rFonts w:ascii="Arial" w:hAnsi="Arial" w:cs="Arial"/>
          <w:b/>
          <w:sz w:val="20"/>
        </w:rPr>
      </w:pPr>
    </w:p>
    <w:p w:rsidR="001E75E8" w:rsidRDefault="00241D62" w:rsidP="001E2577">
      <w:pPr>
        <w:pStyle w:val="ListParagraph"/>
        <w:numPr>
          <w:ilvl w:val="0"/>
          <w:numId w:val="1"/>
        </w:numPr>
        <w:spacing w:after="0" w:line="240" w:lineRule="auto"/>
        <w:rPr>
          <w:rFonts w:ascii="Arial" w:hAnsi="Arial" w:cs="Arial"/>
          <w:sz w:val="20"/>
        </w:rPr>
      </w:pPr>
      <w:r w:rsidRPr="00241D62">
        <w:rPr>
          <w:rFonts w:ascii="Arial" w:hAnsi="Arial" w:cs="Arial"/>
          <w:sz w:val="20"/>
        </w:rPr>
        <w:t>No, photosynthesis is not a perfect process.  One enzyme involved in the Calvin Cyc</w:t>
      </w:r>
      <w:r w:rsidR="001E75E8">
        <w:rPr>
          <w:rFonts w:ascii="Arial" w:hAnsi="Arial" w:cs="Arial"/>
          <w:sz w:val="20"/>
        </w:rPr>
        <w:t>le—r</w:t>
      </w:r>
      <w:r w:rsidRPr="00241D62">
        <w:rPr>
          <w:rFonts w:ascii="Arial" w:hAnsi="Arial" w:cs="Arial"/>
          <w:sz w:val="20"/>
        </w:rPr>
        <w:t>ubisco—has an active site which can accept oxygen gas (O</w:t>
      </w:r>
      <w:r w:rsidRPr="00241D62">
        <w:rPr>
          <w:rFonts w:ascii="Arial" w:hAnsi="Arial" w:cs="Arial"/>
          <w:sz w:val="20"/>
          <w:vertAlign w:val="subscript"/>
        </w:rPr>
        <w:t>2</w:t>
      </w:r>
      <w:r w:rsidRPr="00241D62">
        <w:rPr>
          <w:rFonts w:ascii="Arial" w:hAnsi="Arial" w:cs="Arial"/>
          <w:sz w:val="20"/>
        </w:rPr>
        <w:t>) or carbon dioxide (CO</w:t>
      </w:r>
      <w:r w:rsidRPr="00241D62">
        <w:rPr>
          <w:rFonts w:ascii="Arial" w:hAnsi="Arial" w:cs="Arial"/>
          <w:sz w:val="20"/>
          <w:vertAlign w:val="subscript"/>
        </w:rPr>
        <w:t>2</w:t>
      </w:r>
      <w:r w:rsidRPr="00241D62">
        <w:rPr>
          <w:rFonts w:ascii="Arial" w:hAnsi="Arial" w:cs="Arial"/>
          <w:sz w:val="20"/>
        </w:rPr>
        <w:t>).  If oxyg</w:t>
      </w:r>
      <w:r w:rsidR="001E75E8">
        <w:rPr>
          <w:rFonts w:ascii="Arial" w:hAnsi="Arial" w:cs="Arial"/>
          <w:sz w:val="20"/>
        </w:rPr>
        <w:t>en binds to the active site of r</w:t>
      </w:r>
      <w:r w:rsidRPr="00241D62">
        <w:rPr>
          <w:rFonts w:ascii="Arial" w:hAnsi="Arial" w:cs="Arial"/>
          <w:sz w:val="20"/>
        </w:rPr>
        <w:t>ubisco, the enzyme cannot do its job of “fixing” carbon dioxide to</w:t>
      </w:r>
      <w:r>
        <w:rPr>
          <w:rFonts w:ascii="Arial" w:hAnsi="Arial" w:cs="Arial"/>
          <w:sz w:val="20"/>
        </w:rPr>
        <w:t xml:space="preserve"> RuBP, which is the first step of the Calvin Cycle.  </w:t>
      </w:r>
    </w:p>
    <w:p w:rsidR="001E75E8" w:rsidRDefault="001E75E8" w:rsidP="001E75E8">
      <w:pPr>
        <w:pStyle w:val="ListParagraph"/>
        <w:spacing w:after="0" w:line="240" w:lineRule="auto"/>
        <w:rPr>
          <w:rFonts w:ascii="Arial" w:hAnsi="Arial" w:cs="Arial"/>
          <w:sz w:val="20"/>
        </w:rPr>
      </w:pPr>
    </w:p>
    <w:p w:rsidR="001E2577" w:rsidRDefault="001E75E8" w:rsidP="001E2577">
      <w:pPr>
        <w:pStyle w:val="ListParagraph"/>
        <w:numPr>
          <w:ilvl w:val="0"/>
          <w:numId w:val="1"/>
        </w:numPr>
        <w:spacing w:after="0" w:line="240" w:lineRule="auto"/>
        <w:rPr>
          <w:rFonts w:ascii="Arial" w:hAnsi="Arial" w:cs="Arial"/>
          <w:sz w:val="20"/>
        </w:rPr>
      </w:pPr>
      <w:r>
        <w:rPr>
          <w:rFonts w:ascii="Arial" w:hAnsi="Arial" w:cs="Arial"/>
          <w:sz w:val="20"/>
        </w:rPr>
        <w:t>Remember, the normal product of</w:t>
      </w:r>
      <w:r w:rsidR="001E2577">
        <w:rPr>
          <w:rFonts w:ascii="Arial" w:hAnsi="Arial" w:cs="Arial"/>
          <w:sz w:val="20"/>
        </w:rPr>
        <w:t xml:space="preserve"> “carbon fixation” is two three-carbon molecules called 3-PGA.  Later in the Calvin Cycle, 3-PGA is converted to 1,3-bisphospoglycerate, which can then be converted to PGAL.  PGAL can later be converted into glucose.</w:t>
      </w:r>
    </w:p>
    <w:p w:rsidR="00241D62" w:rsidRPr="00241D62" w:rsidRDefault="00241D62" w:rsidP="001E2577">
      <w:pPr>
        <w:pStyle w:val="ListParagraph"/>
        <w:spacing w:after="0" w:line="240" w:lineRule="auto"/>
        <w:rPr>
          <w:rFonts w:ascii="Arial" w:hAnsi="Arial" w:cs="Arial"/>
          <w:sz w:val="20"/>
        </w:rPr>
      </w:pPr>
      <w:r w:rsidRPr="00241D62">
        <w:rPr>
          <w:rFonts w:ascii="Arial" w:hAnsi="Arial" w:cs="Arial"/>
          <w:sz w:val="20"/>
        </w:rPr>
        <w:t xml:space="preserve">   </w:t>
      </w:r>
    </w:p>
    <w:p w:rsidR="00330D2E" w:rsidRDefault="00241D62" w:rsidP="00330D2E">
      <w:pPr>
        <w:pStyle w:val="ListParagraph"/>
        <w:numPr>
          <w:ilvl w:val="0"/>
          <w:numId w:val="1"/>
        </w:numPr>
        <w:spacing w:after="0" w:line="240" w:lineRule="auto"/>
        <w:rPr>
          <w:rFonts w:ascii="Arial" w:hAnsi="Arial" w:cs="Arial"/>
          <w:b/>
          <w:sz w:val="20"/>
        </w:rPr>
      </w:pPr>
      <w:r w:rsidRPr="00241D62">
        <w:rPr>
          <w:rFonts w:ascii="Arial" w:hAnsi="Arial" w:cs="Arial"/>
          <w:sz w:val="20"/>
        </w:rPr>
        <w:t xml:space="preserve">When oxygen (instead of carbon dioxide) binds to Rubisco, this is known as </w:t>
      </w:r>
      <w:r w:rsidRPr="00600FEC">
        <w:rPr>
          <w:rFonts w:ascii="Arial" w:hAnsi="Arial" w:cs="Arial"/>
          <w:b/>
          <w:sz w:val="20"/>
          <w:highlight w:val="lightGray"/>
        </w:rPr>
        <w:t>photorespiration.</w:t>
      </w:r>
      <w:r w:rsidRPr="00241D62">
        <w:rPr>
          <w:rFonts w:ascii="Arial" w:hAnsi="Arial" w:cs="Arial"/>
          <w:b/>
          <w:sz w:val="20"/>
        </w:rPr>
        <w:t xml:space="preserve"> </w:t>
      </w:r>
    </w:p>
    <w:p w:rsidR="00330D2E" w:rsidRPr="00330D2E" w:rsidRDefault="00330D2E" w:rsidP="00330D2E">
      <w:pPr>
        <w:pStyle w:val="ListParagraph"/>
        <w:rPr>
          <w:rFonts w:ascii="Arial" w:hAnsi="Arial" w:cs="Arial"/>
          <w:b/>
          <w:sz w:val="20"/>
        </w:rPr>
      </w:pPr>
    </w:p>
    <w:p w:rsidR="00330D2E" w:rsidRPr="00330D2E" w:rsidRDefault="00330D2E" w:rsidP="00330D2E">
      <w:pPr>
        <w:pStyle w:val="ListParagraph"/>
        <w:numPr>
          <w:ilvl w:val="0"/>
          <w:numId w:val="1"/>
        </w:numPr>
        <w:spacing w:after="0" w:line="240" w:lineRule="auto"/>
        <w:rPr>
          <w:rFonts w:ascii="Arial" w:hAnsi="Arial" w:cs="Arial"/>
          <w:sz w:val="20"/>
        </w:rPr>
      </w:pPr>
      <w:r w:rsidRPr="00330D2E">
        <w:rPr>
          <w:rFonts w:ascii="Arial" w:hAnsi="Arial" w:cs="Arial"/>
          <w:sz w:val="20"/>
        </w:rPr>
        <w:t xml:space="preserve">Photorespiration tends to occur frequently when plants close their stomata to prevent water loss through transpiration.  </w:t>
      </w:r>
      <w:r w:rsidR="005753D4">
        <w:rPr>
          <w:rFonts w:ascii="Arial" w:hAnsi="Arial" w:cs="Arial"/>
          <w:sz w:val="20"/>
        </w:rPr>
        <w:t xml:space="preserve">This often happens on hot, dry days.  </w:t>
      </w:r>
      <w:r>
        <w:rPr>
          <w:rFonts w:ascii="Arial" w:hAnsi="Arial" w:cs="Arial"/>
          <w:sz w:val="20"/>
        </w:rPr>
        <w:t>With their stomata closed, the plants will be unable to take in CO</w:t>
      </w:r>
      <w:r>
        <w:rPr>
          <w:rFonts w:ascii="Arial" w:hAnsi="Arial" w:cs="Arial"/>
          <w:sz w:val="20"/>
          <w:vertAlign w:val="subscript"/>
        </w:rPr>
        <w:t xml:space="preserve">2 </w:t>
      </w:r>
      <w:r>
        <w:rPr>
          <w:rFonts w:ascii="Arial" w:hAnsi="Arial" w:cs="Arial"/>
          <w:sz w:val="20"/>
        </w:rPr>
        <w:t>but will be making O</w:t>
      </w:r>
      <w:r w:rsidRPr="001E2577">
        <w:rPr>
          <w:rFonts w:ascii="Arial" w:hAnsi="Arial" w:cs="Arial"/>
          <w:sz w:val="20"/>
          <w:vertAlign w:val="subscript"/>
        </w:rPr>
        <w:t>2</w:t>
      </w:r>
      <w:r>
        <w:rPr>
          <w:rFonts w:ascii="Arial" w:hAnsi="Arial" w:cs="Arial"/>
          <w:sz w:val="20"/>
        </w:rPr>
        <w:t xml:space="preserve"> during the light reactions.  Because of this, Rubisco will be more likely to bind to </w:t>
      </w:r>
      <w:r w:rsidR="001E2577">
        <w:rPr>
          <w:rFonts w:ascii="Arial" w:hAnsi="Arial" w:cs="Arial"/>
          <w:sz w:val="20"/>
        </w:rPr>
        <w:t>O</w:t>
      </w:r>
      <w:r w:rsidR="001E2577" w:rsidRPr="001E2577">
        <w:rPr>
          <w:rFonts w:ascii="Arial" w:hAnsi="Arial" w:cs="Arial"/>
          <w:sz w:val="20"/>
          <w:vertAlign w:val="subscript"/>
        </w:rPr>
        <w:t>2</w:t>
      </w:r>
      <w:r w:rsidR="001E2577">
        <w:rPr>
          <w:rFonts w:ascii="Arial" w:hAnsi="Arial" w:cs="Arial"/>
          <w:sz w:val="20"/>
        </w:rPr>
        <w:t xml:space="preserve"> than CO</w:t>
      </w:r>
      <w:r w:rsidR="001E2577" w:rsidRPr="001E2577">
        <w:rPr>
          <w:rFonts w:ascii="Arial" w:hAnsi="Arial" w:cs="Arial"/>
          <w:sz w:val="20"/>
          <w:vertAlign w:val="subscript"/>
        </w:rPr>
        <w:t>2</w:t>
      </w:r>
    </w:p>
    <w:p w:rsidR="00241D62" w:rsidRPr="00241D62" w:rsidRDefault="00241D62" w:rsidP="00241D62">
      <w:pPr>
        <w:spacing w:after="0" w:line="240" w:lineRule="auto"/>
        <w:rPr>
          <w:rFonts w:ascii="Arial" w:hAnsi="Arial" w:cs="Arial"/>
          <w:b/>
          <w:sz w:val="20"/>
        </w:rPr>
      </w:pPr>
    </w:p>
    <w:p w:rsidR="00164FD4" w:rsidRPr="00164FD4" w:rsidRDefault="001E2577" w:rsidP="00164FD4">
      <w:pPr>
        <w:pStyle w:val="ListParagraph"/>
        <w:numPr>
          <w:ilvl w:val="0"/>
          <w:numId w:val="1"/>
        </w:numPr>
        <w:spacing w:after="0" w:line="240" w:lineRule="auto"/>
        <w:rPr>
          <w:rFonts w:ascii="Arial" w:hAnsi="Arial" w:cs="Arial"/>
          <w:sz w:val="20"/>
        </w:rPr>
      </w:pPr>
      <w:r w:rsidRPr="00164FD4">
        <w:rPr>
          <w:rFonts w:ascii="Arial" w:hAnsi="Arial" w:cs="Arial"/>
          <w:sz w:val="20"/>
        </w:rPr>
        <w:t xml:space="preserve">Most plants have no special mechanisms to prevent </w:t>
      </w:r>
      <w:r w:rsidR="00164FD4" w:rsidRPr="00164FD4">
        <w:rPr>
          <w:rFonts w:ascii="Arial" w:hAnsi="Arial" w:cs="Arial"/>
          <w:sz w:val="20"/>
        </w:rPr>
        <w:t xml:space="preserve">photorespiration.  They conduct both the light reactions and the Calvin cycle (aka the Calvin-Benson Cycle) in the </w:t>
      </w:r>
      <w:r w:rsidR="00164FD4" w:rsidRPr="00600FEC">
        <w:rPr>
          <w:rFonts w:ascii="Arial" w:hAnsi="Arial" w:cs="Arial"/>
          <w:b/>
          <w:sz w:val="20"/>
          <w:highlight w:val="lightGray"/>
        </w:rPr>
        <w:t>mesophyll cells</w:t>
      </w:r>
      <w:r w:rsidR="00164FD4" w:rsidRPr="00164FD4">
        <w:rPr>
          <w:rFonts w:ascii="Arial" w:hAnsi="Arial" w:cs="Arial"/>
          <w:sz w:val="20"/>
        </w:rPr>
        <w:t xml:space="preserve"> of the leaf</w:t>
      </w:r>
      <w:r w:rsidR="00164FD4">
        <w:rPr>
          <w:rFonts w:ascii="Arial" w:hAnsi="Arial" w:cs="Arial"/>
          <w:sz w:val="20"/>
        </w:rPr>
        <w:t xml:space="preserve">. </w:t>
      </w:r>
    </w:p>
    <w:p w:rsidR="00164FD4" w:rsidRPr="00164FD4" w:rsidRDefault="00164FD4" w:rsidP="00600FEC">
      <w:pPr>
        <w:pStyle w:val="ListParagraph"/>
        <w:jc w:val="center"/>
        <w:rPr>
          <w:rFonts w:ascii="Arial" w:hAnsi="Arial" w:cs="Arial"/>
          <w:sz w:val="20"/>
        </w:rPr>
      </w:pPr>
      <w:r>
        <w:rPr>
          <w:noProof/>
        </w:rPr>
        <w:drawing>
          <wp:inline distT="0" distB="0" distL="0" distR="0" wp14:anchorId="6893740B" wp14:editId="7BD7BBE2">
            <wp:extent cx="2682828" cy="1482645"/>
            <wp:effectExtent l="0" t="0" r="3810" b="3810"/>
            <wp:docPr id="2" name="Picture 2" descr="Image result for leaf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f cross se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8277" cy="1485656"/>
                    </a:xfrm>
                    <a:prstGeom prst="rect">
                      <a:avLst/>
                    </a:prstGeom>
                    <a:noFill/>
                    <a:ln>
                      <a:noFill/>
                    </a:ln>
                  </pic:spPr>
                </pic:pic>
              </a:graphicData>
            </a:graphic>
          </wp:inline>
        </w:drawing>
      </w:r>
      <w:r>
        <w:rPr>
          <w:noProof/>
        </w:rPr>
        <w:drawing>
          <wp:inline distT="0" distB="0" distL="0" distR="0" wp14:anchorId="34922302" wp14:editId="7AAA2351">
            <wp:extent cx="1665237" cy="195845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98333" cy="1997377"/>
                    </a:xfrm>
                    <a:prstGeom prst="rect">
                      <a:avLst/>
                    </a:prstGeom>
                  </pic:spPr>
                </pic:pic>
              </a:graphicData>
            </a:graphic>
          </wp:inline>
        </w:drawing>
      </w:r>
    </w:p>
    <w:p w:rsidR="00164FD4" w:rsidRDefault="00164FD4" w:rsidP="00164FD4">
      <w:pPr>
        <w:pStyle w:val="ListParagraph"/>
        <w:spacing w:after="0" w:line="240" w:lineRule="auto"/>
        <w:rPr>
          <w:rFonts w:ascii="Arial" w:hAnsi="Arial" w:cs="Arial"/>
          <w:sz w:val="20"/>
        </w:rPr>
      </w:pPr>
    </w:p>
    <w:p w:rsidR="00164FD4" w:rsidRDefault="00164FD4" w:rsidP="00164FD4">
      <w:pPr>
        <w:pStyle w:val="ListParagraph"/>
        <w:numPr>
          <w:ilvl w:val="0"/>
          <w:numId w:val="1"/>
        </w:numPr>
        <w:spacing w:after="0" w:line="240" w:lineRule="auto"/>
        <w:rPr>
          <w:rFonts w:ascii="Arial" w:hAnsi="Arial" w:cs="Arial"/>
          <w:sz w:val="20"/>
        </w:rPr>
      </w:pPr>
      <w:r>
        <w:rPr>
          <w:rFonts w:ascii="Arial" w:hAnsi="Arial" w:cs="Arial"/>
          <w:sz w:val="20"/>
        </w:rPr>
        <w:t xml:space="preserve">Because carbon fixation in these plants begins with the creation of the three-carbon molecule 3-PGA, </w:t>
      </w:r>
      <w:r w:rsidR="009D01AD">
        <w:rPr>
          <w:rFonts w:ascii="Arial" w:hAnsi="Arial" w:cs="Arial"/>
          <w:sz w:val="20"/>
        </w:rPr>
        <w:t xml:space="preserve">they known as </w:t>
      </w:r>
      <w:r w:rsidR="009D01AD" w:rsidRPr="009D01AD">
        <w:rPr>
          <w:rFonts w:ascii="Arial" w:hAnsi="Arial" w:cs="Arial"/>
          <w:b/>
          <w:sz w:val="20"/>
        </w:rPr>
        <w:t>C3 plants.</w:t>
      </w:r>
      <w:r w:rsidR="009D01AD">
        <w:rPr>
          <w:rFonts w:ascii="Arial" w:hAnsi="Arial" w:cs="Arial"/>
          <w:sz w:val="20"/>
        </w:rPr>
        <w:t xml:space="preserve">  About 85% of all plant species are C3 plants.  They include rice, wheat, soybeans, and all trees. </w:t>
      </w:r>
    </w:p>
    <w:p w:rsidR="00164FD4" w:rsidRPr="00164FD4" w:rsidRDefault="00164FD4" w:rsidP="00164FD4">
      <w:pPr>
        <w:spacing w:after="0" w:line="240" w:lineRule="auto"/>
        <w:rPr>
          <w:rFonts w:ascii="Arial" w:hAnsi="Arial" w:cs="Arial"/>
          <w:sz w:val="20"/>
        </w:rPr>
      </w:pPr>
    </w:p>
    <w:p w:rsidR="00241D62" w:rsidRPr="00241D62" w:rsidRDefault="00241D62" w:rsidP="00241D62">
      <w:pPr>
        <w:pStyle w:val="ListParagraph"/>
        <w:numPr>
          <w:ilvl w:val="0"/>
          <w:numId w:val="1"/>
        </w:numPr>
        <w:spacing w:after="0" w:line="240" w:lineRule="auto"/>
        <w:rPr>
          <w:rFonts w:ascii="Arial" w:hAnsi="Arial" w:cs="Arial"/>
          <w:b/>
          <w:sz w:val="20"/>
        </w:rPr>
      </w:pPr>
      <w:r w:rsidRPr="00241D62">
        <w:rPr>
          <w:rFonts w:ascii="Arial" w:hAnsi="Arial" w:cs="Arial"/>
          <w:sz w:val="20"/>
        </w:rPr>
        <w:t>Some plants have evolved ways to prevent O</w:t>
      </w:r>
      <w:r w:rsidRPr="00241D62">
        <w:rPr>
          <w:rFonts w:ascii="Arial" w:hAnsi="Arial" w:cs="Arial"/>
          <w:sz w:val="20"/>
          <w:vertAlign w:val="subscript"/>
        </w:rPr>
        <w:t>2</w:t>
      </w:r>
      <w:r w:rsidRPr="00241D62">
        <w:rPr>
          <w:rFonts w:ascii="Arial" w:hAnsi="Arial" w:cs="Arial"/>
          <w:sz w:val="20"/>
        </w:rPr>
        <w:t xml:space="preserve"> from binding to Rubisco’s active site, thus making </w:t>
      </w:r>
      <w:r>
        <w:rPr>
          <w:rFonts w:ascii="Arial" w:hAnsi="Arial" w:cs="Arial"/>
          <w:sz w:val="20"/>
        </w:rPr>
        <w:t xml:space="preserve">photosynthesis more efficient.  </w:t>
      </w:r>
      <w:r w:rsidRPr="00241D62">
        <w:rPr>
          <w:rFonts w:ascii="Arial" w:hAnsi="Arial" w:cs="Arial"/>
          <w:sz w:val="20"/>
        </w:rPr>
        <w:t xml:space="preserve">The two commonly-known strategies are called </w:t>
      </w:r>
      <w:r w:rsidRPr="00600FEC">
        <w:rPr>
          <w:rFonts w:ascii="Arial" w:hAnsi="Arial" w:cs="Arial"/>
          <w:b/>
          <w:sz w:val="20"/>
          <w:highlight w:val="lightGray"/>
        </w:rPr>
        <w:t>C4 photosynthesis</w:t>
      </w:r>
      <w:r w:rsidRPr="00241D62">
        <w:rPr>
          <w:rFonts w:ascii="Arial" w:hAnsi="Arial" w:cs="Arial"/>
          <w:sz w:val="20"/>
        </w:rPr>
        <w:t xml:space="preserve"> and </w:t>
      </w:r>
      <w:r w:rsidRPr="00600FEC">
        <w:rPr>
          <w:rFonts w:ascii="Arial" w:hAnsi="Arial" w:cs="Arial"/>
          <w:b/>
          <w:sz w:val="20"/>
          <w:highlight w:val="lightGray"/>
        </w:rPr>
        <w:t>CAM (</w:t>
      </w:r>
      <w:proofErr w:type="spellStart"/>
      <w:r w:rsidRPr="00600FEC">
        <w:rPr>
          <w:rFonts w:ascii="Arial" w:hAnsi="Arial" w:cs="Arial"/>
          <w:b/>
          <w:sz w:val="20"/>
          <w:highlight w:val="lightGray"/>
        </w:rPr>
        <w:t>crassulacean</w:t>
      </w:r>
      <w:proofErr w:type="spellEnd"/>
      <w:r w:rsidRPr="00600FEC">
        <w:rPr>
          <w:rFonts w:ascii="Arial" w:hAnsi="Arial" w:cs="Arial"/>
          <w:b/>
          <w:sz w:val="20"/>
          <w:highlight w:val="lightGray"/>
        </w:rPr>
        <w:t xml:space="preserve"> acid metabolism) photosynthesis.</w:t>
      </w:r>
    </w:p>
    <w:p w:rsidR="001E2577" w:rsidRDefault="001E2577" w:rsidP="00241D62">
      <w:pPr>
        <w:spacing w:after="0" w:line="240" w:lineRule="auto"/>
        <w:rPr>
          <w:rFonts w:ascii="Arial" w:hAnsi="Arial" w:cs="Arial"/>
          <w:b/>
          <w:sz w:val="20"/>
        </w:rPr>
      </w:pPr>
    </w:p>
    <w:p w:rsidR="001E2577" w:rsidRDefault="001E2577" w:rsidP="00241D62">
      <w:pPr>
        <w:spacing w:after="0" w:line="240" w:lineRule="auto"/>
        <w:rPr>
          <w:rFonts w:ascii="Arial" w:hAnsi="Arial" w:cs="Arial"/>
          <w:b/>
          <w:sz w:val="20"/>
        </w:rPr>
      </w:pPr>
    </w:p>
    <w:p w:rsidR="009D01AD" w:rsidRDefault="009D01AD" w:rsidP="00241D62">
      <w:pPr>
        <w:spacing w:after="0" w:line="240" w:lineRule="auto"/>
        <w:rPr>
          <w:rFonts w:ascii="Arial" w:hAnsi="Arial" w:cs="Arial"/>
          <w:b/>
          <w:sz w:val="20"/>
        </w:rPr>
      </w:pPr>
    </w:p>
    <w:p w:rsidR="00241D62" w:rsidRDefault="00241D62" w:rsidP="00241D62">
      <w:pPr>
        <w:spacing w:after="0" w:line="240" w:lineRule="auto"/>
        <w:rPr>
          <w:rFonts w:ascii="Arial" w:hAnsi="Arial" w:cs="Arial"/>
          <w:b/>
          <w:sz w:val="20"/>
        </w:rPr>
      </w:pPr>
      <w:r>
        <w:rPr>
          <w:rFonts w:ascii="Arial" w:hAnsi="Arial" w:cs="Arial"/>
          <w:b/>
          <w:sz w:val="20"/>
        </w:rPr>
        <w:t>2. How does C4 photosynthesis work?</w:t>
      </w:r>
    </w:p>
    <w:p w:rsidR="00241D62" w:rsidRDefault="00241D62" w:rsidP="00241D62">
      <w:pPr>
        <w:spacing w:after="0" w:line="240" w:lineRule="auto"/>
        <w:rPr>
          <w:rFonts w:ascii="Arial" w:hAnsi="Arial" w:cs="Arial"/>
          <w:b/>
          <w:sz w:val="20"/>
        </w:rPr>
      </w:pPr>
    </w:p>
    <w:p w:rsidR="00672EB0" w:rsidRDefault="005753D4" w:rsidP="00241D62">
      <w:pPr>
        <w:pStyle w:val="ListParagraph"/>
        <w:numPr>
          <w:ilvl w:val="0"/>
          <w:numId w:val="2"/>
        </w:numPr>
        <w:spacing w:after="0" w:line="240" w:lineRule="auto"/>
        <w:rPr>
          <w:rFonts w:ascii="Arial" w:hAnsi="Arial" w:cs="Arial"/>
          <w:sz w:val="20"/>
        </w:rPr>
      </w:pPr>
      <w:r>
        <w:rPr>
          <w:rFonts w:ascii="Arial" w:hAnsi="Arial" w:cs="Arial"/>
          <w:sz w:val="20"/>
        </w:rPr>
        <w:t>For C4 plants,</w:t>
      </w:r>
      <w:r w:rsidR="00672EB0">
        <w:rPr>
          <w:rFonts w:ascii="Arial" w:hAnsi="Arial" w:cs="Arial"/>
          <w:sz w:val="20"/>
        </w:rPr>
        <w:t xml:space="preserve"> noncyclic photophosphorylation (i.e., normal light reactions that involve both photosystem II and photosystem I) occurs within the mesophyll cells.  Remember, it is the splitting of water that regenerations electrons lost from chlorophyll in photosystem II.  This splitting of water releases oxygen gas</w:t>
      </w:r>
      <w:r>
        <w:rPr>
          <w:rFonts w:ascii="Arial" w:hAnsi="Arial" w:cs="Arial"/>
          <w:sz w:val="20"/>
        </w:rPr>
        <w:t>.</w:t>
      </w:r>
      <w:r w:rsidR="00672EB0">
        <w:rPr>
          <w:rFonts w:ascii="Arial" w:hAnsi="Arial" w:cs="Arial"/>
          <w:sz w:val="20"/>
        </w:rPr>
        <w:t xml:space="preserve">  As such, oxygen gas tends to accumulate in the mesophyll cells, particularly when the stomata are closed. </w:t>
      </w:r>
    </w:p>
    <w:p w:rsidR="00672EB0" w:rsidRDefault="00672EB0" w:rsidP="00672EB0">
      <w:pPr>
        <w:pStyle w:val="ListParagraph"/>
        <w:spacing w:after="0" w:line="240" w:lineRule="auto"/>
        <w:rPr>
          <w:rFonts w:ascii="Arial" w:hAnsi="Arial" w:cs="Arial"/>
          <w:sz w:val="20"/>
        </w:rPr>
      </w:pPr>
    </w:p>
    <w:p w:rsidR="00313A24" w:rsidRPr="00313A24" w:rsidRDefault="00672EB0" w:rsidP="00313A24">
      <w:pPr>
        <w:pStyle w:val="ListParagraph"/>
        <w:numPr>
          <w:ilvl w:val="0"/>
          <w:numId w:val="2"/>
        </w:numPr>
        <w:spacing w:after="0" w:line="240" w:lineRule="auto"/>
        <w:rPr>
          <w:rFonts w:ascii="Arial" w:hAnsi="Arial" w:cs="Arial"/>
          <w:sz w:val="20"/>
        </w:rPr>
      </w:pPr>
      <w:r>
        <w:rPr>
          <w:rFonts w:ascii="Arial" w:hAnsi="Arial" w:cs="Arial"/>
          <w:sz w:val="20"/>
        </w:rPr>
        <w:lastRenderedPageBreak/>
        <w:t xml:space="preserve">Rubisco, however, is not found in the mesophyll cells of C4 plants.  Instead, it is found in the </w:t>
      </w:r>
      <w:r w:rsidRPr="00600FEC">
        <w:rPr>
          <w:rFonts w:ascii="Arial" w:hAnsi="Arial" w:cs="Arial"/>
          <w:b/>
          <w:sz w:val="20"/>
          <w:highlight w:val="lightGray"/>
        </w:rPr>
        <w:t>bundle sheath cells</w:t>
      </w:r>
      <w:r w:rsidRPr="001E75E8">
        <w:rPr>
          <w:rFonts w:ascii="Arial" w:hAnsi="Arial" w:cs="Arial"/>
          <w:b/>
          <w:sz w:val="20"/>
        </w:rPr>
        <w:t xml:space="preserve"> </w:t>
      </w:r>
      <w:r>
        <w:rPr>
          <w:rFonts w:ascii="Arial" w:hAnsi="Arial" w:cs="Arial"/>
          <w:sz w:val="20"/>
        </w:rPr>
        <w:t>that surround the veins of the leaf.  These cells are unable to perform noncyclic photophosphorylation.  Instead, they can only perform cyclic photophosphorylation, which only uses photosystem I.  (Cyclic photophosphorylation produces ATP only, rather than both ATP and NADPH).  No splitting of water is required during cyclic photophosphorylation, so no oxygen gas is released.  Therefore</w:t>
      </w:r>
      <w:r w:rsidR="00A279C6">
        <w:rPr>
          <w:rFonts w:ascii="Arial" w:hAnsi="Arial" w:cs="Arial"/>
          <w:sz w:val="20"/>
        </w:rPr>
        <w:t>,</w:t>
      </w:r>
      <w:r>
        <w:rPr>
          <w:rFonts w:ascii="Arial" w:hAnsi="Arial" w:cs="Arial"/>
          <w:sz w:val="20"/>
        </w:rPr>
        <w:t xml:space="preserve"> these cells are (somewhat) protected from the oxygen gas produced in the mesophyll cells. </w:t>
      </w:r>
      <w:r w:rsidRPr="00672EB0">
        <w:rPr>
          <w:rFonts w:ascii="Arial" w:hAnsi="Arial" w:cs="Arial"/>
          <w:sz w:val="20"/>
        </w:rPr>
        <w:t xml:space="preserve"> </w:t>
      </w:r>
    </w:p>
    <w:p w:rsidR="00313A24" w:rsidRDefault="00313A24" w:rsidP="00600FEC">
      <w:pPr>
        <w:spacing w:after="0" w:line="240" w:lineRule="auto"/>
        <w:jc w:val="center"/>
        <w:rPr>
          <w:rFonts w:ascii="Arial" w:hAnsi="Arial" w:cs="Arial"/>
          <w:sz w:val="20"/>
        </w:rPr>
      </w:pPr>
      <w:r>
        <w:rPr>
          <w:noProof/>
        </w:rPr>
        <w:drawing>
          <wp:inline distT="0" distB="0" distL="0" distR="0" wp14:anchorId="1B63115F" wp14:editId="470A24BD">
            <wp:extent cx="3082159" cy="24288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6716" cy="2432466"/>
                    </a:xfrm>
                    <a:prstGeom prst="rect">
                      <a:avLst/>
                    </a:prstGeom>
                  </pic:spPr>
                </pic:pic>
              </a:graphicData>
            </a:graphic>
          </wp:inline>
        </w:drawing>
      </w:r>
      <w:r>
        <w:rPr>
          <w:noProof/>
        </w:rPr>
        <w:drawing>
          <wp:inline distT="0" distB="0" distL="0" distR="0" wp14:anchorId="405BF5FB" wp14:editId="4ED12F7F">
            <wp:extent cx="2023591"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564" cy="2370339"/>
                    </a:xfrm>
                    <a:prstGeom prst="rect">
                      <a:avLst/>
                    </a:prstGeom>
                  </pic:spPr>
                </pic:pic>
              </a:graphicData>
            </a:graphic>
          </wp:inline>
        </w:drawing>
      </w:r>
    </w:p>
    <w:p w:rsidR="00600FEC" w:rsidRDefault="00600FEC" w:rsidP="00600FEC">
      <w:pPr>
        <w:spacing w:after="0" w:line="240" w:lineRule="auto"/>
        <w:jc w:val="center"/>
        <w:rPr>
          <w:rFonts w:ascii="Arial" w:hAnsi="Arial" w:cs="Arial"/>
          <w:b/>
          <w:i/>
          <w:sz w:val="20"/>
        </w:rPr>
      </w:pPr>
    </w:p>
    <w:p w:rsidR="00600FEC" w:rsidRPr="00600FEC" w:rsidRDefault="00600FEC" w:rsidP="00600FEC">
      <w:pPr>
        <w:spacing w:after="0" w:line="240" w:lineRule="auto"/>
        <w:jc w:val="center"/>
        <w:rPr>
          <w:rFonts w:ascii="Arial" w:hAnsi="Arial" w:cs="Arial"/>
          <w:b/>
          <w:i/>
          <w:sz w:val="20"/>
        </w:rPr>
      </w:pPr>
      <w:r w:rsidRPr="00600FEC">
        <w:rPr>
          <w:rFonts w:ascii="Arial" w:hAnsi="Arial" w:cs="Arial"/>
          <w:b/>
          <w:i/>
          <w:sz w:val="20"/>
        </w:rPr>
        <w:t xml:space="preserve">Another Image of Cyclic Electron Flow </w:t>
      </w:r>
    </w:p>
    <w:p w:rsidR="00600FEC" w:rsidRDefault="00600FEC" w:rsidP="00600FEC">
      <w:pPr>
        <w:spacing w:after="0" w:line="240" w:lineRule="auto"/>
        <w:jc w:val="center"/>
        <w:rPr>
          <w:rFonts w:ascii="Arial" w:hAnsi="Arial" w:cs="Arial"/>
          <w:i/>
          <w:sz w:val="20"/>
        </w:rPr>
      </w:pPr>
      <w:r>
        <w:rPr>
          <w:rFonts w:ascii="Arial" w:hAnsi="Arial" w:cs="Arial"/>
          <w:i/>
          <w:sz w:val="20"/>
        </w:rPr>
        <w:t>Note: Everything in black is the path of non-cyclic electron flow, but the shaded gray boxes represent cyclic electron flow.</w:t>
      </w:r>
    </w:p>
    <w:p w:rsidR="00600FEC" w:rsidRPr="00600FEC" w:rsidRDefault="00600FEC" w:rsidP="00600FEC">
      <w:pPr>
        <w:spacing w:after="0" w:line="240" w:lineRule="auto"/>
        <w:jc w:val="center"/>
        <w:rPr>
          <w:rFonts w:ascii="Arial" w:hAnsi="Arial" w:cs="Arial"/>
          <w:i/>
          <w:sz w:val="20"/>
        </w:rPr>
      </w:pPr>
      <w:r w:rsidRPr="001B3801">
        <w:rPr>
          <w:noProof/>
        </w:rPr>
        <w:drawing>
          <wp:inline distT="0" distB="0" distL="0" distR="0">
            <wp:extent cx="3562350" cy="2202180"/>
            <wp:effectExtent l="0" t="0" r="0" b="7620"/>
            <wp:docPr id="10" name="Picture 10" descr="Cyclic Electron Flow with Expla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c Electron Flow with Explan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8450" cy="2205951"/>
                    </a:xfrm>
                    <a:prstGeom prst="rect">
                      <a:avLst/>
                    </a:prstGeom>
                    <a:noFill/>
                    <a:ln>
                      <a:noFill/>
                    </a:ln>
                  </pic:spPr>
                </pic:pic>
              </a:graphicData>
            </a:graphic>
          </wp:inline>
        </w:drawing>
      </w:r>
    </w:p>
    <w:p w:rsidR="005F3875" w:rsidRPr="005F3875" w:rsidRDefault="005F3875" w:rsidP="005F3875">
      <w:pPr>
        <w:spacing w:after="0" w:line="240" w:lineRule="auto"/>
        <w:rPr>
          <w:rFonts w:ascii="Arial" w:hAnsi="Arial" w:cs="Arial"/>
          <w:sz w:val="20"/>
        </w:rPr>
      </w:pPr>
    </w:p>
    <w:p w:rsidR="00A279C6" w:rsidRDefault="00313A24" w:rsidP="00672EB0">
      <w:pPr>
        <w:pStyle w:val="ListParagraph"/>
        <w:numPr>
          <w:ilvl w:val="0"/>
          <w:numId w:val="2"/>
        </w:numPr>
        <w:spacing w:after="0" w:line="240" w:lineRule="auto"/>
        <w:rPr>
          <w:rFonts w:ascii="Arial" w:hAnsi="Arial" w:cs="Arial"/>
          <w:sz w:val="20"/>
        </w:rPr>
      </w:pPr>
      <w:r>
        <w:rPr>
          <w:rFonts w:ascii="Arial" w:hAnsi="Arial" w:cs="Arial"/>
          <w:sz w:val="20"/>
        </w:rPr>
        <w:t>As carbon dioxide enters the mesophyll cells after coming into the leaf via the stomata, it is fixed to</w:t>
      </w:r>
      <w:r w:rsidR="007D105F">
        <w:rPr>
          <w:rFonts w:ascii="Arial" w:hAnsi="Arial" w:cs="Arial"/>
          <w:sz w:val="20"/>
        </w:rPr>
        <w:t xml:space="preserve"> (joined to)</w:t>
      </w:r>
      <w:r>
        <w:rPr>
          <w:rFonts w:ascii="Arial" w:hAnsi="Arial" w:cs="Arial"/>
          <w:sz w:val="20"/>
        </w:rPr>
        <w:t xml:space="preserve"> a three-carbon molecule called</w:t>
      </w:r>
      <w:r w:rsidRPr="001E75E8">
        <w:rPr>
          <w:rFonts w:ascii="Arial" w:hAnsi="Arial" w:cs="Arial"/>
          <w:b/>
          <w:sz w:val="20"/>
        </w:rPr>
        <w:t xml:space="preserve"> </w:t>
      </w:r>
      <w:r w:rsidRPr="00600FEC">
        <w:rPr>
          <w:rFonts w:ascii="Arial" w:hAnsi="Arial" w:cs="Arial"/>
          <w:b/>
          <w:sz w:val="20"/>
          <w:highlight w:val="lightGray"/>
        </w:rPr>
        <w:t>PEP</w:t>
      </w:r>
      <w:r>
        <w:rPr>
          <w:rFonts w:ascii="Arial" w:hAnsi="Arial" w:cs="Arial"/>
          <w:sz w:val="20"/>
        </w:rPr>
        <w:t xml:space="preserve"> by the enzyme </w:t>
      </w:r>
      <w:r w:rsidRPr="00600FEC">
        <w:rPr>
          <w:rFonts w:ascii="Arial" w:hAnsi="Arial" w:cs="Arial"/>
          <w:b/>
          <w:sz w:val="20"/>
          <w:highlight w:val="lightGray"/>
        </w:rPr>
        <w:t>PEP carboxylase</w:t>
      </w:r>
      <w:r>
        <w:rPr>
          <w:rFonts w:ascii="Arial" w:hAnsi="Arial" w:cs="Arial"/>
          <w:sz w:val="20"/>
        </w:rPr>
        <w:t xml:space="preserve">.  The product of this reaction is a four-carbon molecule called </w:t>
      </w:r>
      <w:r w:rsidRPr="00600FEC">
        <w:rPr>
          <w:rFonts w:ascii="Arial" w:hAnsi="Arial" w:cs="Arial"/>
          <w:b/>
          <w:sz w:val="20"/>
          <w:highlight w:val="lightGray"/>
        </w:rPr>
        <w:t>oxaloacetate</w:t>
      </w:r>
      <w:r>
        <w:rPr>
          <w:rFonts w:ascii="Arial" w:hAnsi="Arial" w:cs="Arial"/>
          <w:sz w:val="20"/>
        </w:rPr>
        <w:t xml:space="preserve">.  This molecule may be more generally referred to as </w:t>
      </w:r>
      <w:r w:rsidR="00171651">
        <w:rPr>
          <w:rFonts w:ascii="Arial" w:hAnsi="Arial" w:cs="Arial"/>
          <w:sz w:val="20"/>
        </w:rPr>
        <w:t xml:space="preserve">a </w:t>
      </w:r>
      <w:r w:rsidR="00171651" w:rsidRPr="00600FEC">
        <w:rPr>
          <w:rFonts w:ascii="Arial" w:hAnsi="Arial" w:cs="Arial"/>
          <w:b/>
          <w:sz w:val="20"/>
          <w:highlight w:val="lightGray"/>
        </w:rPr>
        <w:t>four-carbon organic acid</w:t>
      </w:r>
      <w:r w:rsidR="00171651">
        <w:rPr>
          <w:rFonts w:ascii="Arial" w:hAnsi="Arial" w:cs="Arial"/>
          <w:sz w:val="20"/>
        </w:rPr>
        <w:t xml:space="preserve">.  Plants that use this method are called </w:t>
      </w:r>
      <w:r w:rsidR="00171651" w:rsidRPr="00600FEC">
        <w:rPr>
          <w:rFonts w:ascii="Arial" w:hAnsi="Arial" w:cs="Arial"/>
          <w:b/>
          <w:sz w:val="20"/>
          <w:highlight w:val="lightGray"/>
        </w:rPr>
        <w:t>C4 plants</w:t>
      </w:r>
      <w:r w:rsidR="00171651">
        <w:rPr>
          <w:rFonts w:ascii="Arial" w:hAnsi="Arial" w:cs="Arial"/>
          <w:sz w:val="20"/>
        </w:rPr>
        <w:t xml:space="preserve"> because their first step of carbon fixation involves creating a four-carbon molecule. </w:t>
      </w:r>
      <w:r>
        <w:rPr>
          <w:rFonts w:ascii="Arial" w:hAnsi="Arial" w:cs="Arial"/>
          <w:sz w:val="20"/>
        </w:rPr>
        <w:t xml:space="preserve"> </w:t>
      </w:r>
    </w:p>
    <w:p w:rsidR="0051108E" w:rsidRPr="0051108E" w:rsidRDefault="0051108E" w:rsidP="0051108E">
      <w:pPr>
        <w:spacing w:after="0" w:line="240" w:lineRule="auto"/>
        <w:rPr>
          <w:rFonts w:ascii="Arial" w:hAnsi="Arial" w:cs="Arial"/>
          <w:sz w:val="20"/>
        </w:rPr>
      </w:pPr>
    </w:p>
    <w:p w:rsidR="00171651" w:rsidRDefault="00171651" w:rsidP="00672EB0">
      <w:pPr>
        <w:pStyle w:val="ListParagraph"/>
        <w:numPr>
          <w:ilvl w:val="0"/>
          <w:numId w:val="2"/>
        </w:numPr>
        <w:spacing w:after="0" w:line="240" w:lineRule="auto"/>
        <w:rPr>
          <w:rFonts w:ascii="Arial" w:hAnsi="Arial" w:cs="Arial"/>
          <w:sz w:val="20"/>
        </w:rPr>
      </w:pPr>
      <w:r>
        <w:rPr>
          <w:rFonts w:ascii="Arial" w:hAnsi="Arial" w:cs="Arial"/>
          <w:sz w:val="20"/>
        </w:rPr>
        <w:t xml:space="preserve">Oxaloacetate can then be converted to another four-carbon molecule called </w:t>
      </w:r>
      <w:r w:rsidRPr="00600FEC">
        <w:rPr>
          <w:rFonts w:ascii="Arial" w:hAnsi="Arial" w:cs="Arial"/>
          <w:b/>
          <w:sz w:val="20"/>
          <w:highlight w:val="lightGray"/>
        </w:rPr>
        <w:t>malate</w:t>
      </w:r>
      <w:r w:rsidR="002772D4" w:rsidRPr="00600FEC">
        <w:rPr>
          <w:rFonts w:ascii="Arial" w:hAnsi="Arial" w:cs="Arial"/>
          <w:b/>
          <w:sz w:val="20"/>
          <w:highlight w:val="lightGray"/>
        </w:rPr>
        <w:t xml:space="preserve"> </w:t>
      </w:r>
      <w:r w:rsidR="002772D4" w:rsidRPr="00600FEC">
        <w:rPr>
          <w:rFonts w:ascii="Arial" w:hAnsi="Arial" w:cs="Arial"/>
          <w:sz w:val="20"/>
          <w:highlight w:val="lightGray"/>
        </w:rPr>
        <w:t xml:space="preserve">(aka </w:t>
      </w:r>
      <w:r w:rsidR="002772D4" w:rsidRPr="00600FEC">
        <w:rPr>
          <w:rFonts w:ascii="Arial" w:hAnsi="Arial" w:cs="Arial"/>
          <w:b/>
          <w:sz w:val="20"/>
          <w:highlight w:val="lightGray"/>
        </w:rPr>
        <w:t>malic acid</w:t>
      </w:r>
      <w:r w:rsidR="002772D4">
        <w:rPr>
          <w:rFonts w:ascii="Arial" w:hAnsi="Arial" w:cs="Arial"/>
          <w:sz w:val="20"/>
        </w:rPr>
        <w:t>)</w:t>
      </w:r>
      <w:r w:rsidR="00C77480">
        <w:rPr>
          <w:rFonts w:ascii="Arial" w:hAnsi="Arial" w:cs="Arial"/>
          <w:sz w:val="20"/>
        </w:rPr>
        <w:t>.</w:t>
      </w:r>
      <w:r>
        <w:rPr>
          <w:rFonts w:ascii="Arial" w:hAnsi="Arial" w:cs="Arial"/>
          <w:sz w:val="20"/>
        </w:rPr>
        <w:t xml:space="preserve">  Malate can be transported from the mesophyll cells to the bundle sheath cells through </w:t>
      </w:r>
      <w:r w:rsidRPr="00600FEC">
        <w:rPr>
          <w:rFonts w:ascii="Arial" w:hAnsi="Arial" w:cs="Arial"/>
          <w:b/>
          <w:sz w:val="20"/>
          <w:highlight w:val="lightGray"/>
        </w:rPr>
        <w:t>plasmodesmata</w:t>
      </w:r>
      <w:r>
        <w:rPr>
          <w:rFonts w:ascii="Arial" w:hAnsi="Arial" w:cs="Arial"/>
          <w:sz w:val="20"/>
        </w:rPr>
        <w:t xml:space="preserve"> (small holes connecting the cell walls of adjacent plant cells).  </w:t>
      </w:r>
    </w:p>
    <w:p w:rsidR="00171651" w:rsidRPr="00171651" w:rsidRDefault="00171651" w:rsidP="00171651">
      <w:pPr>
        <w:pStyle w:val="ListParagraph"/>
        <w:rPr>
          <w:rFonts w:ascii="Arial" w:hAnsi="Arial" w:cs="Arial"/>
          <w:sz w:val="20"/>
        </w:rPr>
      </w:pPr>
    </w:p>
    <w:p w:rsidR="00171651" w:rsidRDefault="00171651" w:rsidP="00672EB0">
      <w:pPr>
        <w:pStyle w:val="ListParagraph"/>
        <w:numPr>
          <w:ilvl w:val="0"/>
          <w:numId w:val="2"/>
        </w:numPr>
        <w:spacing w:after="0" w:line="240" w:lineRule="auto"/>
        <w:rPr>
          <w:rFonts w:ascii="Arial" w:hAnsi="Arial" w:cs="Arial"/>
          <w:sz w:val="20"/>
        </w:rPr>
      </w:pPr>
      <w:r>
        <w:rPr>
          <w:rFonts w:ascii="Arial" w:hAnsi="Arial" w:cs="Arial"/>
          <w:sz w:val="20"/>
        </w:rPr>
        <w:t>Once in the bundle sheath cells, malate can be converted back into CO</w:t>
      </w:r>
      <w:r>
        <w:rPr>
          <w:rFonts w:ascii="Arial" w:hAnsi="Arial" w:cs="Arial"/>
          <w:sz w:val="20"/>
          <w:vertAlign w:val="subscript"/>
        </w:rPr>
        <w:t>2</w:t>
      </w:r>
      <w:r w:rsidR="005F3875" w:rsidRPr="005F3875">
        <w:rPr>
          <w:rFonts w:ascii="Arial" w:hAnsi="Arial" w:cs="Arial"/>
          <w:sz w:val="20"/>
        </w:rPr>
        <w:t xml:space="preserve"> and </w:t>
      </w:r>
      <w:r w:rsidR="005F3875" w:rsidRPr="00600FEC">
        <w:rPr>
          <w:rFonts w:ascii="Arial" w:hAnsi="Arial" w:cs="Arial"/>
          <w:b/>
          <w:sz w:val="20"/>
          <w:highlight w:val="lightGray"/>
        </w:rPr>
        <w:t>pyruvate</w:t>
      </w:r>
      <w:r w:rsidR="001E75E8">
        <w:rPr>
          <w:rFonts w:ascii="Arial" w:hAnsi="Arial" w:cs="Arial"/>
          <w:sz w:val="20"/>
        </w:rPr>
        <w:t xml:space="preserve"> (a molecule we learned about in our cellular respiration notes)</w:t>
      </w:r>
      <w:r w:rsidR="005F3875">
        <w:rPr>
          <w:rFonts w:ascii="Arial" w:hAnsi="Arial" w:cs="Arial"/>
          <w:sz w:val="20"/>
        </w:rPr>
        <w:t xml:space="preserve">.  </w:t>
      </w:r>
      <w:r>
        <w:rPr>
          <w:rFonts w:ascii="Arial" w:hAnsi="Arial" w:cs="Arial"/>
          <w:sz w:val="20"/>
        </w:rPr>
        <w:t>CO</w:t>
      </w:r>
      <w:r w:rsidRPr="00171651">
        <w:rPr>
          <w:rFonts w:ascii="Arial" w:hAnsi="Arial" w:cs="Arial"/>
          <w:sz w:val="20"/>
          <w:vertAlign w:val="subscript"/>
        </w:rPr>
        <w:t xml:space="preserve">2 </w:t>
      </w:r>
      <w:r>
        <w:rPr>
          <w:rFonts w:ascii="Arial" w:hAnsi="Arial" w:cs="Arial"/>
          <w:sz w:val="20"/>
        </w:rPr>
        <w:t xml:space="preserve">can then be fixed to RuBP by Rubisco to begin the Calvin Cycle.  Remember, this cycle ultimately creates PGAL, which can be converted into glucose. </w:t>
      </w:r>
    </w:p>
    <w:p w:rsidR="00171651" w:rsidRPr="00171651" w:rsidRDefault="00171651" w:rsidP="00171651">
      <w:pPr>
        <w:pStyle w:val="ListParagraph"/>
        <w:rPr>
          <w:rFonts w:ascii="Arial" w:hAnsi="Arial" w:cs="Arial"/>
          <w:sz w:val="20"/>
        </w:rPr>
      </w:pPr>
    </w:p>
    <w:p w:rsidR="00171651" w:rsidRPr="00672EB0" w:rsidRDefault="005F3875" w:rsidP="00672EB0">
      <w:pPr>
        <w:pStyle w:val="ListParagraph"/>
        <w:numPr>
          <w:ilvl w:val="0"/>
          <w:numId w:val="2"/>
        </w:numPr>
        <w:spacing w:after="0" w:line="240" w:lineRule="auto"/>
        <w:rPr>
          <w:rFonts w:ascii="Arial" w:hAnsi="Arial" w:cs="Arial"/>
          <w:sz w:val="20"/>
        </w:rPr>
      </w:pPr>
      <w:r>
        <w:rPr>
          <w:rFonts w:ascii="Arial" w:hAnsi="Arial" w:cs="Arial"/>
          <w:sz w:val="20"/>
        </w:rPr>
        <w:t>Pyruvate is then transported back to the mesophyll cells, where it can be converted into PEP using energy from ATP created during cyclic electron flow in the bundle sheath cells.  Once PEP is regenerated, the process can begi</w:t>
      </w:r>
      <w:r w:rsidR="005E74E8">
        <w:rPr>
          <w:rFonts w:ascii="Arial" w:hAnsi="Arial" w:cs="Arial"/>
          <w:sz w:val="20"/>
        </w:rPr>
        <w:t>n again.  Because energy from ATP is required, C4 photosynthesis is more energetically</w:t>
      </w:r>
      <w:r w:rsidR="00600FEC">
        <w:rPr>
          <w:rFonts w:ascii="Arial" w:hAnsi="Arial" w:cs="Arial"/>
          <w:sz w:val="20"/>
        </w:rPr>
        <w:t xml:space="preserve"> costly than C3 photosynthesis. </w:t>
      </w:r>
      <w:r w:rsidR="00600FEC">
        <w:rPr>
          <w:rFonts w:ascii="Arial" w:hAnsi="Arial" w:cs="Arial"/>
          <w:b/>
          <w:sz w:val="20"/>
        </w:rPr>
        <w:t xml:space="preserve">The C4 photosynthesis diagram </w:t>
      </w:r>
      <w:r w:rsidR="00600FEC" w:rsidRPr="00600FEC">
        <w:rPr>
          <w:rFonts w:ascii="Arial" w:hAnsi="Arial" w:cs="Arial"/>
          <w:b/>
          <w:sz w:val="20"/>
        </w:rPr>
        <w:sym w:font="Wingdings" w:char="F0E0"/>
      </w:r>
      <w:r w:rsidR="00600FEC">
        <w:rPr>
          <w:rFonts w:ascii="Arial" w:hAnsi="Arial" w:cs="Arial"/>
          <w:b/>
          <w:sz w:val="20"/>
        </w:rPr>
        <w:t>on the next page.</w:t>
      </w:r>
    </w:p>
    <w:p w:rsidR="0051108E" w:rsidRDefault="0051108E" w:rsidP="0051108E">
      <w:pPr>
        <w:spacing w:after="0" w:line="240" w:lineRule="auto"/>
        <w:jc w:val="center"/>
        <w:rPr>
          <w:rFonts w:ascii="Arial" w:hAnsi="Arial" w:cs="Arial"/>
          <w:sz w:val="20"/>
        </w:rPr>
      </w:pPr>
      <w:r>
        <w:rPr>
          <w:noProof/>
        </w:rPr>
        <w:lastRenderedPageBreak/>
        <w:drawing>
          <wp:inline distT="0" distB="0" distL="0" distR="0">
            <wp:extent cx="4727275" cy="2757150"/>
            <wp:effectExtent l="0" t="0" r="0" b="5715"/>
            <wp:docPr id="7" name="Picture 7" descr="http://www.hammiverse.com/lectures/10/image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mmiverse.com/lectures/10/images/3-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4340" cy="2772936"/>
                    </a:xfrm>
                    <a:prstGeom prst="rect">
                      <a:avLst/>
                    </a:prstGeom>
                    <a:noFill/>
                    <a:ln>
                      <a:noFill/>
                    </a:ln>
                  </pic:spPr>
                </pic:pic>
              </a:graphicData>
            </a:graphic>
          </wp:inline>
        </w:drawing>
      </w:r>
    </w:p>
    <w:p w:rsidR="0051108E" w:rsidRPr="001E2577" w:rsidRDefault="0051108E" w:rsidP="0051108E">
      <w:pPr>
        <w:spacing w:after="0" w:line="240" w:lineRule="auto"/>
        <w:jc w:val="center"/>
        <w:rPr>
          <w:rFonts w:ascii="Arial" w:hAnsi="Arial" w:cs="Arial"/>
          <w:sz w:val="20"/>
        </w:rPr>
      </w:pPr>
    </w:p>
    <w:p w:rsidR="005E74E8" w:rsidRDefault="005E74E8" w:rsidP="00241D62">
      <w:pPr>
        <w:pStyle w:val="ListParagraph"/>
        <w:numPr>
          <w:ilvl w:val="0"/>
          <w:numId w:val="2"/>
        </w:numPr>
        <w:spacing w:after="0" w:line="240" w:lineRule="auto"/>
        <w:rPr>
          <w:rFonts w:ascii="Arial" w:hAnsi="Arial" w:cs="Arial"/>
          <w:sz w:val="20"/>
        </w:rPr>
      </w:pPr>
      <w:r>
        <w:rPr>
          <w:rFonts w:ascii="Arial" w:hAnsi="Arial" w:cs="Arial"/>
          <w:sz w:val="20"/>
        </w:rPr>
        <w:t xml:space="preserve">However, the extra energy required by C4 photosynthesis is worth the cost for plants that live in hot, </w:t>
      </w:r>
      <w:r w:rsidR="005B101A">
        <w:rPr>
          <w:rFonts w:ascii="Arial" w:hAnsi="Arial" w:cs="Arial"/>
          <w:sz w:val="20"/>
        </w:rPr>
        <w:t>very sunny</w:t>
      </w:r>
      <w:r>
        <w:rPr>
          <w:rFonts w:ascii="Arial" w:hAnsi="Arial" w:cs="Arial"/>
          <w:sz w:val="20"/>
        </w:rPr>
        <w:t xml:space="preserve"> conditions.</w:t>
      </w:r>
      <w:r w:rsidR="005B101A">
        <w:rPr>
          <w:rFonts w:ascii="Arial" w:hAnsi="Arial" w:cs="Arial"/>
          <w:sz w:val="20"/>
        </w:rPr>
        <w:t xml:space="preserve">  These plants must partially close their stomata </w:t>
      </w:r>
      <w:r>
        <w:rPr>
          <w:rFonts w:ascii="Arial" w:hAnsi="Arial" w:cs="Arial"/>
          <w:sz w:val="20"/>
        </w:rPr>
        <w:t>dur</w:t>
      </w:r>
      <w:r w:rsidR="005B101A">
        <w:rPr>
          <w:rFonts w:ascii="Arial" w:hAnsi="Arial" w:cs="Arial"/>
          <w:sz w:val="20"/>
        </w:rPr>
        <w:t>ing the day.  Without a high</w:t>
      </w:r>
      <w:r>
        <w:rPr>
          <w:rFonts w:ascii="Arial" w:hAnsi="Arial" w:cs="Arial"/>
          <w:sz w:val="20"/>
        </w:rPr>
        <w:t xml:space="preserve"> input of CO</w:t>
      </w:r>
      <w:r>
        <w:rPr>
          <w:rFonts w:ascii="Arial" w:hAnsi="Arial" w:cs="Arial"/>
          <w:sz w:val="20"/>
          <w:vertAlign w:val="subscript"/>
        </w:rPr>
        <w:t>2</w:t>
      </w:r>
      <w:r>
        <w:rPr>
          <w:rFonts w:ascii="Arial" w:hAnsi="Arial" w:cs="Arial"/>
          <w:sz w:val="20"/>
        </w:rPr>
        <w:t xml:space="preserve"> from the stomata, these plants would be vulnerable to high rates of photorespiration (and therefore fewer sugars created) if they did not have a method for isolating Rubisco from O</w:t>
      </w:r>
      <w:r w:rsidRPr="005E74E8">
        <w:rPr>
          <w:rFonts w:ascii="Arial" w:hAnsi="Arial" w:cs="Arial"/>
          <w:sz w:val="20"/>
          <w:vertAlign w:val="subscript"/>
        </w:rPr>
        <w:t>2</w:t>
      </w:r>
      <w:r>
        <w:rPr>
          <w:rFonts w:ascii="Arial" w:hAnsi="Arial" w:cs="Arial"/>
          <w:sz w:val="20"/>
        </w:rPr>
        <w:t xml:space="preserve">. </w:t>
      </w:r>
    </w:p>
    <w:p w:rsidR="007A0DF5" w:rsidRPr="007A0DF5" w:rsidRDefault="007A0DF5" w:rsidP="007A0DF5">
      <w:pPr>
        <w:pStyle w:val="ListParagraph"/>
        <w:rPr>
          <w:rFonts w:ascii="Arial" w:hAnsi="Arial" w:cs="Arial"/>
          <w:sz w:val="20"/>
        </w:rPr>
      </w:pPr>
    </w:p>
    <w:p w:rsidR="007A0DF5" w:rsidRDefault="007A0DF5" w:rsidP="00241D62">
      <w:pPr>
        <w:pStyle w:val="ListParagraph"/>
        <w:numPr>
          <w:ilvl w:val="0"/>
          <w:numId w:val="2"/>
        </w:numPr>
        <w:spacing w:after="0" w:line="240" w:lineRule="auto"/>
        <w:rPr>
          <w:rFonts w:ascii="Arial" w:hAnsi="Arial" w:cs="Arial"/>
          <w:sz w:val="20"/>
        </w:rPr>
      </w:pPr>
      <w:r>
        <w:rPr>
          <w:rFonts w:ascii="Arial" w:hAnsi="Arial" w:cs="Arial"/>
          <w:sz w:val="20"/>
        </w:rPr>
        <w:t xml:space="preserve">Only 3% of vascular plants are C4 plants.  (Vascular plants contain tubes called xylem and phloem that transport water, minerals, and sugars around the plant.)  C4 plants include crabgrass, sugarcane, and corn.   </w:t>
      </w:r>
    </w:p>
    <w:p w:rsidR="005E74E8" w:rsidRPr="005E74E8" w:rsidRDefault="005E74E8" w:rsidP="005E74E8">
      <w:pPr>
        <w:pStyle w:val="ListParagraph"/>
        <w:rPr>
          <w:rFonts w:ascii="Arial" w:hAnsi="Arial" w:cs="Arial"/>
          <w:sz w:val="20"/>
        </w:rPr>
      </w:pPr>
    </w:p>
    <w:p w:rsidR="007A0DF5" w:rsidRPr="007A0DF5" w:rsidRDefault="005E74E8" w:rsidP="007A0DF5">
      <w:pPr>
        <w:pStyle w:val="ListParagraph"/>
        <w:numPr>
          <w:ilvl w:val="0"/>
          <w:numId w:val="2"/>
        </w:numPr>
        <w:spacing w:after="0" w:line="240" w:lineRule="auto"/>
        <w:rPr>
          <w:rFonts w:ascii="Arial" w:hAnsi="Arial" w:cs="Arial"/>
          <w:sz w:val="20"/>
        </w:rPr>
      </w:pPr>
      <w:r>
        <w:rPr>
          <w:rFonts w:ascii="Arial" w:hAnsi="Arial" w:cs="Arial"/>
          <w:sz w:val="20"/>
        </w:rPr>
        <w:t>In C4 plants, the first step of carbon fixation (involving the enzyme PEP carboxylase) is spatially</w:t>
      </w:r>
      <w:r w:rsidR="007A0DF5">
        <w:rPr>
          <w:rFonts w:ascii="Arial" w:hAnsi="Arial" w:cs="Arial"/>
          <w:sz w:val="20"/>
        </w:rPr>
        <w:t>/structurally</w:t>
      </w:r>
      <w:r>
        <w:rPr>
          <w:rFonts w:ascii="Arial" w:hAnsi="Arial" w:cs="Arial"/>
          <w:sz w:val="20"/>
        </w:rPr>
        <w:t xml:space="preserve"> separated from </w:t>
      </w:r>
      <w:r w:rsidR="007D105F">
        <w:rPr>
          <w:rFonts w:ascii="Arial" w:hAnsi="Arial" w:cs="Arial"/>
          <w:sz w:val="20"/>
        </w:rPr>
        <w:t xml:space="preserve">the </w:t>
      </w:r>
      <w:r w:rsidR="007A0DF5">
        <w:rPr>
          <w:rFonts w:ascii="Arial" w:hAnsi="Arial" w:cs="Arial"/>
          <w:sz w:val="20"/>
        </w:rPr>
        <w:t xml:space="preserve">Calvin Cycle.  This means that these two processes happen in different cells.  For the same reason, the light reactions (with the exception of cyclic electron flow) are also considered </w:t>
      </w:r>
      <w:r w:rsidR="007A0DF5" w:rsidRPr="00B427AF">
        <w:rPr>
          <w:rFonts w:ascii="Arial" w:hAnsi="Arial" w:cs="Arial"/>
          <w:b/>
          <w:sz w:val="20"/>
        </w:rPr>
        <w:t>spatially separated</w:t>
      </w:r>
      <w:r w:rsidR="007A0DF5">
        <w:rPr>
          <w:rFonts w:ascii="Arial" w:hAnsi="Arial" w:cs="Arial"/>
          <w:sz w:val="20"/>
        </w:rPr>
        <w:t xml:space="preserve"> from the Calvin Cycle.  </w:t>
      </w:r>
    </w:p>
    <w:p w:rsidR="007A0DF5" w:rsidRDefault="007A0DF5" w:rsidP="00241D62">
      <w:pPr>
        <w:spacing w:after="0" w:line="240" w:lineRule="auto"/>
        <w:rPr>
          <w:rFonts w:ascii="Arial" w:hAnsi="Arial" w:cs="Arial"/>
          <w:sz w:val="20"/>
        </w:rPr>
      </w:pPr>
    </w:p>
    <w:p w:rsidR="007A0DF5" w:rsidRDefault="007A0DF5" w:rsidP="00241D62">
      <w:pPr>
        <w:spacing w:after="0" w:line="240" w:lineRule="auto"/>
        <w:rPr>
          <w:rFonts w:ascii="Arial" w:hAnsi="Arial" w:cs="Arial"/>
          <w:sz w:val="20"/>
        </w:rPr>
      </w:pPr>
    </w:p>
    <w:p w:rsidR="00241D62" w:rsidRDefault="00600FEC" w:rsidP="00241D62">
      <w:pPr>
        <w:spacing w:after="0" w:line="240" w:lineRule="auto"/>
        <w:rPr>
          <w:rFonts w:ascii="Arial" w:hAnsi="Arial" w:cs="Arial"/>
          <w:b/>
          <w:sz w:val="20"/>
        </w:rPr>
      </w:pPr>
      <w:r>
        <w:rPr>
          <w:rFonts w:ascii="Arial" w:hAnsi="Arial" w:cs="Arial"/>
          <w:b/>
          <w:sz w:val="20"/>
        </w:rPr>
        <w:t>3.</w:t>
      </w:r>
      <w:r w:rsidR="00241D62">
        <w:rPr>
          <w:rFonts w:ascii="Arial" w:hAnsi="Arial" w:cs="Arial"/>
          <w:b/>
          <w:sz w:val="20"/>
        </w:rPr>
        <w:t xml:space="preserve"> How does CAM photosynthesis work?</w:t>
      </w:r>
    </w:p>
    <w:p w:rsidR="00241D62" w:rsidRDefault="00241D62" w:rsidP="00241D62">
      <w:pPr>
        <w:spacing w:after="0" w:line="240" w:lineRule="auto"/>
        <w:rPr>
          <w:rFonts w:ascii="Arial" w:hAnsi="Arial" w:cs="Arial"/>
          <w:b/>
          <w:sz w:val="20"/>
        </w:rPr>
      </w:pPr>
    </w:p>
    <w:p w:rsidR="007D105F" w:rsidRDefault="005B101A" w:rsidP="007D105F">
      <w:pPr>
        <w:pStyle w:val="ListParagraph"/>
        <w:numPr>
          <w:ilvl w:val="0"/>
          <w:numId w:val="3"/>
        </w:numPr>
        <w:spacing w:after="0" w:line="240" w:lineRule="auto"/>
        <w:rPr>
          <w:rFonts w:ascii="Arial" w:hAnsi="Arial" w:cs="Arial"/>
          <w:sz w:val="20"/>
        </w:rPr>
      </w:pPr>
      <w:r>
        <w:rPr>
          <w:rFonts w:ascii="Arial" w:hAnsi="Arial" w:cs="Arial"/>
          <w:sz w:val="20"/>
        </w:rPr>
        <w:t>An adaptation to very hot, arid (dry) conditions</w:t>
      </w:r>
      <w:r w:rsidR="007D105F">
        <w:rPr>
          <w:rFonts w:ascii="Arial" w:hAnsi="Arial" w:cs="Arial"/>
          <w:sz w:val="20"/>
        </w:rPr>
        <w:t xml:space="preserve"> is </w:t>
      </w:r>
      <w:r w:rsidR="007D105F" w:rsidRPr="00600FEC">
        <w:rPr>
          <w:rFonts w:ascii="Arial" w:hAnsi="Arial" w:cs="Arial"/>
          <w:b/>
          <w:sz w:val="20"/>
          <w:highlight w:val="lightGray"/>
        </w:rPr>
        <w:t>CAM photosynthesis</w:t>
      </w:r>
      <w:r w:rsidR="007D105F" w:rsidRPr="00600FEC">
        <w:rPr>
          <w:rFonts w:ascii="Arial" w:hAnsi="Arial" w:cs="Arial"/>
          <w:sz w:val="20"/>
          <w:highlight w:val="lightGray"/>
        </w:rPr>
        <w:t>.</w:t>
      </w:r>
      <w:r w:rsidR="007D105F">
        <w:rPr>
          <w:rFonts w:ascii="Arial" w:hAnsi="Arial" w:cs="Arial"/>
          <w:sz w:val="20"/>
        </w:rPr>
        <w:t xml:space="preserve">  CAM stands for </w:t>
      </w:r>
      <w:proofErr w:type="spellStart"/>
      <w:r w:rsidR="007D105F" w:rsidRPr="00600FEC">
        <w:rPr>
          <w:rFonts w:ascii="Arial" w:hAnsi="Arial" w:cs="Arial"/>
          <w:b/>
          <w:sz w:val="20"/>
          <w:highlight w:val="lightGray"/>
        </w:rPr>
        <w:t>crassulacean</w:t>
      </w:r>
      <w:proofErr w:type="spellEnd"/>
      <w:r w:rsidR="007D105F" w:rsidRPr="00600FEC">
        <w:rPr>
          <w:rFonts w:ascii="Arial" w:hAnsi="Arial" w:cs="Arial"/>
          <w:b/>
          <w:sz w:val="20"/>
          <w:highlight w:val="lightGray"/>
        </w:rPr>
        <w:t xml:space="preserve"> acid metabolism</w:t>
      </w:r>
      <w:r w:rsidR="007D105F">
        <w:rPr>
          <w:rFonts w:ascii="Arial" w:hAnsi="Arial" w:cs="Arial"/>
          <w:sz w:val="20"/>
        </w:rPr>
        <w:t xml:space="preserve">.  It is named after the family of plants in which this photosynthetic pathway evolved, the </w:t>
      </w:r>
      <w:proofErr w:type="spellStart"/>
      <w:r w:rsidR="007D105F">
        <w:rPr>
          <w:rFonts w:ascii="Arial" w:hAnsi="Arial" w:cs="Arial"/>
          <w:sz w:val="20"/>
        </w:rPr>
        <w:t>Crassulaceae</w:t>
      </w:r>
      <w:proofErr w:type="spellEnd"/>
      <w:r w:rsidR="007D105F">
        <w:rPr>
          <w:rFonts w:ascii="Arial" w:hAnsi="Arial" w:cs="Arial"/>
          <w:sz w:val="20"/>
        </w:rPr>
        <w:t xml:space="preserve">. </w:t>
      </w:r>
    </w:p>
    <w:p w:rsidR="007D105F" w:rsidRDefault="007D105F" w:rsidP="007D105F">
      <w:pPr>
        <w:pStyle w:val="ListParagraph"/>
        <w:spacing w:after="0" w:line="240" w:lineRule="auto"/>
        <w:rPr>
          <w:rFonts w:ascii="Arial" w:hAnsi="Arial" w:cs="Arial"/>
          <w:sz w:val="20"/>
        </w:rPr>
      </w:pPr>
    </w:p>
    <w:p w:rsidR="007D105F" w:rsidRDefault="007D105F" w:rsidP="007D105F">
      <w:pPr>
        <w:pStyle w:val="ListParagraph"/>
        <w:numPr>
          <w:ilvl w:val="0"/>
          <w:numId w:val="3"/>
        </w:numPr>
        <w:spacing w:after="0" w:line="240" w:lineRule="auto"/>
        <w:rPr>
          <w:rFonts w:ascii="Arial" w:hAnsi="Arial" w:cs="Arial"/>
          <w:sz w:val="20"/>
        </w:rPr>
      </w:pPr>
      <w:r w:rsidRPr="00600FEC">
        <w:rPr>
          <w:rFonts w:ascii="Arial" w:hAnsi="Arial" w:cs="Arial"/>
          <w:b/>
          <w:sz w:val="20"/>
          <w:highlight w:val="lightGray"/>
        </w:rPr>
        <w:t>CAM plants</w:t>
      </w:r>
      <w:r>
        <w:rPr>
          <w:rFonts w:ascii="Arial" w:hAnsi="Arial" w:cs="Arial"/>
          <w:sz w:val="20"/>
        </w:rPr>
        <w:t xml:space="preserve"> include many succulent (water-storing) plants including cacti and pineapples.</w:t>
      </w:r>
      <w:r w:rsidR="002772D4">
        <w:rPr>
          <w:rFonts w:ascii="Arial" w:hAnsi="Arial" w:cs="Arial"/>
          <w:sz w:val="20"/>
        </w:rPr>
        <w:t xml:space="preserve">  They are very common in desert ecosystems. </w:t>
      </w:r>
      <w:r>
        <w:rPr>
          <w:rFonts w:ascii="Arial" w:hAnsi="Arial" w:cs="Arial"/>
          <w:sz w:val="20"/>
        </w:rPr>
        <w:t xml:space="preserve"> </w:t>
      </w:r>
    </w:p>
    <w:p w:rsidR="007D105F" w:rsidRPr="007D105F" w:rsidRDefault="007D105F" w:rsidP="007D105F">
      <w:pPr>
        <w:pStyle w:val="ListParagraph"/>
        <w:rPr>
          <w:rFonts w:ascii="Arial" w:hAnsi="Arial" w:cs="Arial"/>
          <w:sz w:val="20"/>
        </w:rPr>
      </w:pPr>
    </w:p>
    <w:p w:rsidR="00600FEC" w:rsidRDefault="007D105F" w:rsidP="007D105F">
      <w:pPr>
        <w:pStyle w:val="ListParagraph"/>
        <w:numPr>
          <w:ilvl w:val="0"/>
          <w:numId w:val="3"/>
        </w:numPr>
        <w:spacing w:after="0" w:line="240" w:lineRule="auto"/>
        <w:rPr>
          <w:rFonts w:ascii="Arial" w:hAnsi="Arial" w:cs="Arial"/>
          <w:sz w:val="20"/>
        </w:rPr>
      </w:pPr>
      <w:r>
        <w:rPr>
          <w:rFonts w:ascii="Arial" w:hAnsi="Arial" w:cs="Arial"/>
          <w:sz w:val="20"/>
        </w:rPr>
        <w:t>Like the C4 pathway, the CAM pathway helps to minimize photores</w:t>
      </w:r>
      <w:r w:rsidR="005B101A">
        <w:rPr>
          <w:rFonts w:ascii="Arial" w:hAnsi="Arial" w:cs="Arial"/>
          <w:sz w:val="20"/>
        </w:rPr>
        <w:t xml:space="preserve">piration.  Instead of spatially separating the first step of carbon fixation from the Calvin cycle, these two processes occur at different times in CAM plants. This is called </w:t>
      </w:r>
      <w:r w:rsidR="005B101A" w:rsidRPr="00600FEC">
        <w:rPr>
          <w:rFonts w:ascii="Arial" w:hAnsi="Arial" w:cs="Arial"/>
          <w:b/>
          <w:sz w:val="20"/>
          <w:highlight w:val="lightGray"/>
        </w:rPr>
        <w:t>temporal separation</w:t>
      </w:r>
      <w:r w:rsidR="005B101A">
        <w:rPr>
          <w:rFonts w:ascii="Arial" w:hAnsi="Arial" w:cs="Arial"/>
          <w:sz w:val="20"/>
        </w:rPr>
        <w:t xml:space="preserve"> (separation in time).  The light reactions are also temporally separated from the Calvin Cycle in CAM plants. </w:t>
      </w:r>
    </w:p>
    <w:p w:rsidR="00600FEC" w:rsidRDefault="00600FEC" w:rsidP="00600FEC">
      <w:pPr>
        <w:pStyle w:val="ListParagraph"/>
        <w:numPr>
          <w:ilvl w:val="1"/>
          <w:numId w:val="3"/>
        </w:numPr>
        <w:spacing w:after="0" w:line="240" w:lineRule="auto"/>
        <w:rPr>
          <w:rFonts w:ascii="Arial" w:hAnsi="Arial" w:cs="Arial"/>
          <w:sz w:val="20"/>
        </w:rPr>
      </w:pPr>
      <w:r>
        <w:rPr>
          <w:rFonts w:ascii="Arial" w:hAnsi="Arial" w:cs="Arial"/>
          <w:i/>
          <w:sz w:val="20"/>
        </w:rPr>
        <w:t xml:space="preserve">Memory Trick: I remember that CAM plants deal with doing the different parts of photosynthesis at different </w:t>
      </w:r>
      <w:r>
        <w:rPr>
          <w:rFonts w:ascii="Arial" w:hAnsi="Arial" w:cs="Arial"/>
          <w:b/>
          <w:i/>
          <w:sz w:val="20"/>
        </w:rPr>
        <w:t>times</w:t>
      </w:r>
      <w:r>
        <w:rPr>
          <w:rFonts w:ascii="Arial" w:hAnsi="Arial" w:cs="Arial"/>
          <w:i/>
          <w:sz w:val="20"/>
        </w:rPr>
        <w:t xml:space="preserve"> because C</w:t>
      </w:r>
      <w:r w:rsidRPr="00CE7AE7">
        <w:rPr>
          <w:rFonts w:ascii="Arial" w:hAnsi="Arial" w:cs="Arial"/>
          <w:b/>
          <w:i/>
          <w:sz w:val="20"/>
        </w:rPr>
        <w:t>AM</w:t>
      </w:r>
      <w:r>
        <w:rPr>
          <w:rFonts w:ascii="Arial" w:hAnsi="Arial" w:cs="Arial"/>
          <w:i/>
          <w:sz w:val="20"/>
        </w:rPr>
        <w:t xml:space="preserve"> has A.M. in it, which reminds me of morning (A.M.) vs. night (P.M.).</w:t>
      </w:r>
    </w:p>
    <w:p w:rsidR="005B101A" w:rsidRPr="005B101A" w:rsidRDefault="005B101A" w:rsidP="005B101A">
      <w:pPr>
        <w:pStyle w:val="ListParagraph"/>
        <w:rPr>
          <w:rFonts w:ascii="Arial" w:hAnsi="Arial" w:cs="Arial"/>
          <w:sz w:val="20"/>
        </w:rPr>
      </w:pPr>
    </w:p>
    <w:p w:rsidR="005B101A" w:rsidRDefault="005B101A" w:rsidP="007D105F">
      <w:pPr>
        <w:pStyle w:val="ListParagraph"/>
        <w:numPr>
          <w:ilvl w:val="0"/>
          <w:numId w:val="3"/>
        </w:numPr>
        <w:spacing w:after="0" w:line="240" w:lineRule="auto"/>
        <w:rPr>
          <w:rFonts w:ascii="Arial" w:hAnsi="Arial" w:cs="Arial"/>
          <w:sz w:val="20"/>
        </w:rPr>
      </w:pPr>
      <w:r>
        <w:rPr>
          <w:rFonts w:ascii="Arial" w:hAnsi="Arial" w:cs="Arial"/>
          <w:sz w:val="20"/>
        </w:rPr>
        <w:t>CAM plants keep their stomata fully closed during the day to minimize water loss through transpiration.  At night, they open their stomata, which allows CO</w:t>
      </w:r>
      <w:r w:rsidRPr="005B101A">
        <w:rPr>
          <w:rFonts w:ascii="Arial" w:hAnsi="Arial" w:cs="Arial"/>
          <w:sz w:val="20"/>
          <w:vertAlign w:val="subscript"/>
        </w:rPr>
        <w:t>2</w:t>
      </w:r>
      <w:r>
        <w:rPr>
          <w:rFonts w:ascii="Arial" w:hAnsi="Arial" w:cs="Arial"/>
          <w:sz w:val="20"/>
        </w:rPr>
        <w:t xml:space="preserve"> to diffuse into the mesophyll cells in their leaves.  (Note: C3 and C4 plants do not open their stomata at night.)   </w:t>
      </w:r>
      <w:r w:rsidR="00CE7AE7">
        <w:rPr>
          <w:rFonts w:ascii="Arial" w:hAnsi="Arial" w:cs="Arial"/>
          <w:b/>
          <w:sz w:val="20"/>
        </w:rPr>
        <w:t>See diagram for CAM photosynthesis on the next page.</w:t>
      </w:r>
    </w:p>
    <w:p w:rsidR="005B101A" w:rsidRPr="005B101A" w:rsidRDefault="005B101A" w:rsidP="005B101A">
      <w:pPr>
        <w:pStyle w:val="ListParagraph"/>
        <w:rPr>
          <w:rFonts w:ascii="Arial" w:hAnsi="Arial" w:cs="Arial"/>
          <w:sz w:val="20"/>
        </w:rPr>
      </w:pPr>
    </w:p>
    <w:p w:rsidR="005B101A" w:rsidRDefault="00E577CD" w:rsidP="007D105F">
      <w:pPr>
        <w:pStyle w:val="ListParagraph"/>
        <w:numPr>
          <w:ilvl w:val="0"/>
          <w:numId w:val="3"/>
        </w:numPr>
        <w:spacing w:after="0" w:line="240" w:lineRule="auto"/>
        <w:rPr>
          <w:rFonts w:ascii="Arial" w:hAnsi="Arial" w:cs="Arial"/>
          <w:sz w:val="20"/>
        </w:rPr>
      </w:pPr>
      <w:r>
        <w:rPr>
          <w:noProof/>
        </w:rPr>
        <w:lastRenderedPageBreak/>
        <w:drawing>
          <wp:anchor distT="0" distB="0" distL="114300" distR="114300" simplePos="0" relativeHeight="251658240" behindDoc="0" locked="0" layoutInCell="1" allowOverlap="1" wp14:anchorId="472E1396">
            <wp:simplePos x="0" y="0"/>
            <wp:positionH relativeFrom="margin">
              <wp:posOffset>3743325</wp:posOffset>
            </wp:positionH>
            <wp:positionV relativeFrom="margin">
              <wp:posOffset>-178435</wp:posOffset>
            </wp:positionV>
            <wp:extent cx="2987040" cy="400240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87040" cy="4002405"/>
                    </a:xfrm>
                    <a:prstGeom prst="rect">
                      <a:avLst/>
                    </a:prstGeom>
                  </pic:spPr>
                </pic:pic>
              </a:graphicData>
            </a:graphic>
            <wp14:sizeRelH relativeFrom="margin">
              <wp14:pctWidth>0</wp14:pctWidth>
            </wp14:sizeRelH>
            <wp14:sizeRelV relativeFrom="margin">
              <wp14:pctHeight>0</wp14:pctHeight>
            </wp14:sizeRelV>
          </wp:anchor>
        </w:drawing>
      </w:r>
      <w:r w:rsidR="005B101A">
        <w:rPr>
          <w:rFonts w:ascii="Arial" w:hAnsi="Arial" w:cs="Arial"/>
          <w:sz w:val="20"/>
        </w:rPr>
        <w:t>During the day, this CO</w:t>
      </w:r>
      <w:r w:rsidR="005B101A" w:rsidRPr="00C77480">
        <w:rPr>
          <w:rFonts w:ascii="Arial" w:hAnsi="Arial" w:cs="Arial"/>
          <w:sz w:val="20"/>
          <w:vertAlign w:val="subscript"/>
        </w:rPr>
        <w:t>2</w:t>
      </w:r>
      <w:r w:rsidR="005B101A">
        <w:rPr>
          <w:rFonts w:ascii="Arial" w:hAnsi="Arial" w:cs="Arial"/>
          <w:sz w:val="20"/>
        </w:rPr>
        <w:t xml:space="preserve"> is fixed to (joined to) PEP </w:t>
      </w:r>
      <w:r w:rsidR="00C77480">
        <w:rPr>
          <w:rFonts w:ascii="Arial" w:hAnsi="Arial" w:cs="Arial"/>
          <w:sz w:val="20"/>
        </w:rPr>
        <w:t xml:space="preserve">by the enzyme PEP carboxylase to create oxaloacetate.  Oxaloacetate is then converted to malate.  Malate is stored in the </w:t>
      </w:r>
      <w:r w:rsidR="00C77480" w:rsidRPr="00CE7AE7">
        <w:rPr>
          <w:rFonts w:ascii="Arial" w:hAnsi="Arial" w:cs="Arial"/>
          <w:b/>
          <w:sz w:val="20"/>
          <w:highlight w:val="lightGray"/>
        </w:rPr>
        <w:t>vacuole</w:t>
      </w:r>
      <w:r w:rsidR="00C77480">
        <w:rPr>
          <w:rFonts w:ascii="Arial" w:hAnsi="Arial" w:cs="Arial"/>
          <w:sz w:val="20"/>
        </w:rPr>
        <w:t xml:space="preserve"> of the mesophyll cell until the next day. </w:t>
      </w:r>
    </w:p>
    <w:p w:rsidR="00C77480" w:rsidRPr="00C77480" w:rsidRDefault="00C77480" w:rsidP="00C77480">
      <w:pPr>
        <w:pStyle w:val="ListParagraph"/>
        <w:rPr>
          <w:rFonts w:ascii="Arial" w:hAnsi="Arial" w:cs="Arial"/>
          <w:sz w:val="20"/>
        </w:rPr>
      </w:pPr>
    </w:p>
    <w:p w:rsidR="00C77480" w:rsidRDefault="00C77480" w:rsidP="00C77480">
      <w:pPr>
        <w:pStyle w:val="ListParagraph"/>
        <w:numPr>
          <w:ilvl w:val="0"/>
          <w:numId w:val="3"/>
        </w:numPr>
        <w:spacing w:after="0" w:line="240" w:lineRule="auto"/>
        <w:rPr>
          <w:rFonts w:ascii="Arial" w:hAnsi="Arial" w:cs="Arial"/>
          <w:sz w:val="20"/>
        </w:rPr>
      </w:pPr>
      <w:r>
        <w:rPr>
          <w:rFonts w:ascii="Arial" w:hAnsi="Arial" w:cs="Arial"/>
          <w:sz w:val="20"/>
        </w:rPr>
        <w:t>On the next day, malate is transported out of the vacuole into the cytoplasm, where it is converted to CO</w:t>
      </w:r>
      <w:r w:rsidRPr="00C77480">
        <w:rPr>
          <w:rFonts w:ascii="Arial" w:hAnsi="Arial" w:cs="Arial"/>
          <w:sz w:val="20"/>
          <w:vertAlign w:val="subscript"/>
        </w:rPr>
        <w:t>2</w:t>
      </w:r>
      <w:r>
        <w:rPr>
          <w:rFonts w:ascii="Arial" w:hAnsi="Arial" w:cs="Arial"/>
          <w:sz w:val="20"/>
        </w:rPr>
        <w:t>.  The CO</w:t>
      </w:r>
      <w:r w:rsidRPr="00C77480">
        <w:rPr>
          <w:rFonts w:ascii="Arial" w:hAnsi="Arial" w:cs="Arial"/>
          <w:sz w:val="20"/>
          <w:vertAlign w:val="subscript"/>
        </w:rPr>
        <w:t>2</w:t>
      </w:r>
      <w:r>
        <w:rPr>
          <w:rFonts w:ascii="Arial" w:hAnsi="Arial" w:cs="Arial"/>
          <w:sz w:val="20"/>
        </w:rPr>
        <w:t xml:space="preserve"> can diffuse into the stroma of the chloroplast, where Rubisco is located.  Then, the Calvin Cycle can take place  </w:t>
      </w:r>
    </w:p>
    <w:p w:rsidR="00C77480" w:rsidRPr="00C77480" w:rsidRDefault="00C77480" w:rsidP="00C77480">
      <w:pPr>
        <w:pStyle w:val="ListParagraph"/>
        <w:rPr>
          <w:rFonts w:ascii="Arial" w:hAnsi="Arial" w:cs="Arial"/>
          <w:sz w:val="20"/>
        </w:rPr>
      </w:pPr>
    </w:p>
    <w:p w:rsidR="00C77480" w:rsidRDefault="00C77480" w:rsidP="00C77480">
      <w:pPr>
        <w:pStyle w:val="ListParagraph"/>
        <w:numPr>
          <w:ilvl w:val="0"/>
          <w:numId w:val="3"/>
        </w:numPr>
        <w:spacing w:after="0" w:line="240" w:lineRule="auto"/>
        <w:rPr>
          <w:rFonts w:ascii="Arial" w:hAnsi="Arial" w:cs="Arial"/>
          <w:sz w:val="20"/>
        </w:rPr>
      </w:pPr>
      <w:r>
        <w:rPr>
          <w:rFonts w:ascii="Arial" w:hAnsi="Arial" w:cs="Arial"/>
          <w:sz w:val="20"/>
        </w:rPr>
        <w:t>The Calvin cycle only takes place during the day because it requires ATP and NADPH from the light reactions (which can only occur during the day when there is light).  Remember, the light reactions also produce O</w:t>
      </w:r>
      <w:r>
        <w:rPr>
          <w:rFonts w:ascii="Arial" w:hAnsi="Arial" w:cs="Arial"/>
          <w:sz w:val="20"/>
          <w:vertAlign w:val="subscript"/>
        </w:rPr>
        <w:t>2</w:t>
      </w:r>
      <w:r>
        <w:rPr>
          <w:rFonts w:ascii="Arial" w:hAnsi="Arial" w:cs="Arial"/>
          <w:sz w:val="20"/>
        </w:rPr>
        <w:t>.  By fixing CO</w:t>
      </w:r>
      <w:r w:rsidR="002772D4">
        <w:rPr>
          <w:rFonts w:ascii="Arial" w:hAnsi="Arial" w:cs="Arial"/>
          <w:sz w:val="20"/>
          <w:vertAlign w:val="subscript"/>
        </w:rPr>
        <w:t>2</w:t>
      </w:r>
      <w:r w:rsidR="002772D4">
        <w:rPr>
          <w:rFonts w:ascii="Arial" w:hAnsi="Arial" w:cs="Arial"/>
          <w:sz w:val="20"/>
        </w:rPr>
        <w:t xml:space="preserve"> to store as malate at night, the mesophyll cells build up their supply of CO</w:t>
      </w:r>
      <w:r w:rsidR="002772D4">
        <w:rPr>
          <w:rFonts w:ascii="Arial" w:hAnsi="Arial" w:cs="Arial"/>
          <w:sz w:val="20"/>
          <w:vertAlign w:val="subscript"/>
        </w:rPr>
        <w:t xml:space="preserve">2. </w:t>
      </w:r>
      <w:r w:rsidR="002772D4">
        <w:rPr>
          <w:rFonts w:ascii="Arial" w:hAnsi="Arial" w:cs="Arial"/>
          <w:sz w:val="20"/>
        </w:rPr>
        <w:t xml:space="preserve"> By pumping CO</w:t>
      </w:r>
      <w:r w:rsidR="002772D4">
        <w:rPr>
          <w:rFonts w:ascii="Arial" w:hAnsi="Arial" w:cs="Arial"/>
          <w:sz w:val="20"/>
          <w:vertAlign w:val="subscript"/>
        </w:rPr>
        <w:t>2</w:t>
      </w:r>
      <w:r w:rsidR="002772D4">
        <w:rPr>
          <w:rFonts w:ascii="Arial" w:hAnsi="Arial" w:cs="Arial"/>
          <w:sz w:val="20"/>
        </w:rPr>
        <w:t xml:space="preserve"> into the space surrounding Rubisco during the day, these cells minimize the risk that O</w:t>
      </w:r>
      <w:r w:rsidR="002772D4">
        <w:rPr>
          <w:rFonts w:ascii="Arial" w:hAnsi="Arial" w:cs="Arial"/>
          <w:sz w:val="20"/>
          <w:vertAlign w:val="subscript"/>
        </w:rPr>
        <w:t>2</w:t>
      </w:r>
      <w:r w:rsidR="002772D4">
        <w:rPr>
          <w:rFonts w:ascii="Arial" w:hAnsi="Arial" w:cs="Arial"/>
          <w:sz w:val="20"/>
        </w:rPr>
        <w:t xml:space="preserve"> will bind to Rubisco and photorespiration will occur. </w:t>
      </w:r>
    </w:p>
    <w:p w:rsidR="002772D4" w:rsidRPr="002772D4" w:rsidRDefault="002772D4" w:rsidP="002772D4">
      <w:pPr>
        <w:pStyle w:val="ListParagraph"/>
        <w:rPr>
          <w:rFonts w:ascii="Arial" w:hAnsi="Arial" w:cs="Arial"/>
          <w:sz w:val="20"/>
        </w:rPr>
      </w:pPr>
    </w:p>
    <w:p w:rsidR="002772D4" w:rsidRDefault="002772D4" w:rsidP="00C77480">
      <w:pPr>
        <w:pStyle w:val="ListParagraph"/>
        <w:numPr>
          <w:ilvl w:val="0"/>
          <w:numId w:val="3"/>
        </w:numPr>
        <w:spacing w:after="0" w:line="240" w:lineRule="auto"/>
        <w:rPr>
          <w:rFonts w:ascii="Arial" w:hAnsi="Arial" w:cs="Arial"/>
          <w:sz w:val="20"/>
        </w:rPr>
      </w:pPr>
      <w:r>
        <w:rPr>
          <w:rFonts w:ascii="Arial" w:hAnsi="Arial" w:cs="Arial"/>
          <w:sz w:val="20"/>
        </w:rPr>
        <w:t xml:space="preserve">The CAM pathway does require energy from ATP at multiple steps (which is not shown in the diagram to the right).  As such, it is more energetically costly than C3 photosynthesis.  However, this is an acceptable trade-off for plants that are vulnerable to water loss by transpiration due to hot, arid conditions. </w:t>
      </w:r>
    </w:p>
    <w:p w:rsidR="00241D62" w:rsidRDefault="00241D62" w:rsidP="00241D62">
      <w:pPr>
        <w:spacing w:after="0"/>
        <w:rPr>
          <w:rFonts w:ascii="Arial" w:hAnsi="Arial" w:cs="Arial"/>
          <w:sz w:val="20"/>
          <w:szCs w:val="20"/>
        </w:rPr>
      </w:pPr>
    </w:p>
    <w:p w:rsidR="00D009C4" w:rsidRPr="00241D62" w:rsidRDefault="00D009C4" w:rsidP="00241D62">
      <w:pPr>
        <w:spacing w:after="0"/>
        <w:rPr>
          <w:rFonts w:ascii="Arial" w:hAnsi="Arial" w:cs="Arial"/>
          <w:sz w:val="20"/>
          <w:szCs w:val="20"/>
        </w:rPr>
      </w:pPr>
    </w:p>
    <w:p w:rsidR="00241D62" w:rsidRDefault="00241D62" w:rsidP="00241D62">
      <w:pPr>
        <w:spacing w:after="0"/>
        <w:jc w:val="center"/>
        <w:rPr>
          <w:rFonts w:ascii="Arial" w:hAnsi="Arial" w:cs="Arial"/>
          <w:b/>
          <w:sz w:val="20"/>
          <w:szCs w:val="20"/>
        </w:rPr>
      </w:pPr>
      <w:r>
        <w:rPr>
          <w:rFonts w:ascii="Arial" w:hAnsi="Arial" w:cs="Arial"/>
          <w:b/>
          <w:sz w:val="20"/>
          <w:szCs w:val="20"/>
        </w:rPr>
        <w:t>Section B: Comparing Photosynthesis and Cellular Respiration</w:t>
      </w:r>
    </w:p>
    <w:p w:rsidR="00D009C4" w:rsidRDefault="00D009C4" w:rsidP="00241D62">
      <w:pPr>
        <w:spacing w:after="0"/>
        <w:jc w:val="center"/>
        <w:rPr>
          <w:rFonts w:ascii="Arial" w:hAnsi="Arial" w:cs="Arial"/>
          <w:b/>
          <w:sz w:val="20"/>
          <w:szCs w:val="20"/>
        </w:rPr>
      </w:pPr>
    </w:p>
    <w:p w:rsidR="00D009C4" w:rsidRDefault="00D009C4" w:rsidP="00D009C4">
      <w:pPr>
        <w:spacing w:after="0" w:line="240" w:lineRule="auto"/>
        <w:rPr>
          <w:rFonts w:ascii="Arial" w:hAnsi="Arial" w:cs="Arial"/>
          <w:b/>
          <w:sz w:val="20"/>
        </w:rPr>
      </w:pPr>
      <w:r>
        <w:rPr>
          <w:rFonts w:ascii="Arial" w:hAnsi="Arial" w:cs="Arial"/>
          <w:b/>
          <w:sz w:val="20"/>
        </w:rPr>
        <w:t>1. How is photosynthesis related to cellular respiration?</w:t>
      </w:r>
    </w:p>
    <w:p w:rsidR="00D009C4" w:rsidRDefault="00D009C4" w:rsidP="00D009C4">
      <w:pPr>
        <w:spacing w:after="0" w:line="240" w:lineRule="auto"/>
        <w:rPr>
          <w:rFonts w:ascii="Arial" w:hAnsi="Arial" w:cs="Arial"/>
          <w:b/>
          <w:sz w:val="20"/>
        </w:rPr>
      </w:pPr>
    </w:p>
    <w:p w:rsidR="00D009C4" w:rsidRDefault="00D009C4" w:rsidP="00D009C4">
      <w:pPr>
        <w:pStyle w:val="ListParagraph"/>
        <w:numPr>
          <w:ilvl w:val="0"/>
          <w:numId w:val="4"/>
        </w:numPr>
        <w:spacing w:after="0" w:line="240" w:lineRule="auto"/>
        <w:rPr>
          <w:rFonts w:ascii="Arial" w:hAnsi="Arial" w:cs="Arial"/>
          <w:sz w:val="20"/>
        </w:rPr>
      </w:pPr>
      <w:r>
        <w:rPr>
          <w:rFonts w:ascii="Arial" w:hAnsi="Arial" w:cs="Arial"/>
          <w:noProof/>
          <w:sz w:val="20"/>
        </w:rPr>
        <w:drawing>
          <wp:anchor distT="0" distB="0" distL="114300" distR="114300" simplePos="0" relativeHeight="251662336" behindDoc="0" locked="0" layoutInCell="1" allowOverlap="1">
            <wp:simplePos x="0" y="0"/>
            <wp:positionH relativeFrom="margin">
              <wp:posOffset>3457527</wp:posOffset>
            </wp:positionH>
            <wp:positionV relativeFrom="margin">
              <wp:posOffset>5494308</wp:posOffset>
            </wp:positionV>
            <wp:extent cx="2475865" cy="1790700"/>
            <wp:effectExtent l="0" t="0" r="635" b="0"/>
            <wp:wrapSquare wrapText="bothSides"/>
            <wp:docPr id="9" name="Picture 9" descr="http://middleschoolatsage.weebly.com/uploads/5/2/5/8/5258770/1137644_orig.gif?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iddleschoolatsage.weebly.com/uploads/5/2/5/8/5258770/1137644_orig.gif?226"/>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47586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9C4">
        <w:rPr>
          <w:rFonts w:ascii="Arial" w:hAnsi="Arial" w:cs="Arial"/>
          <w:sz w:val="20"/>
        </w:rPr>
        <w:t xml:space="preserve">The glucose and oxygen produced in photosynthesis are used as the </w:t>
      </w:r>
      <w:r w:rsidRPr="00CE7AE7">
        <w:rPr>
          <w:rFonts w:ascii="Arial" w:hAnsi="Arial" w:cs="Arial"/>
          <w:b/>
          <w:sz w:val="20"/>
          <w:highlight w:val="lightGray"/>
        </w:rPr>
        <w:t>reactants</w:t>
      </w:r>
      <w:r w:rsidRPr="00D009C4">
        <w:rPr>
          <w:rFonts w:ascii="Arial" w:hAnsi="Arial" w:cs="Arial"/>
          <w:sz w:val="20"/>
        </w:rPr>
        <w:t xml:space="preserve"> (starting molecules) of cellular respiration</w:t>
      </w:r>
    </w:p>
    <w:p w:rsidR="00D009C4" w:rsidRPr="00D009C4" w:rsidRDefault="00D009C4" w:rsidP="00D009C4">
      <w:pPr>
        <w:pStyle w:val="ListParagraph"/>
        <w:spacing w:after="0" w:line="240" w:lineRule="auto"/>
        <w:rPr>
          <w:rFonts w:ascii="Arial" w:hAnsi="Arial" w:cs="Arial"/>
          <w:sz w:val="20"/>
        </w:rPr>
      </w:pPr>
    </w:p>
    <w:p w:rsidR="00D009C4" w:rsidRPr="00D009C4" w:rsidRDefault="00D009C4" w:rsidP="00D009C4">
      <w:pPr>
        <w:pStyle w:val="ListParagraph"/>
        <w:numPr>
          <w:ilvl w:val="0"/>
          <w:numId w:val="4"/>
        </w:numPr>
        <w:spacing w:after="0" w:line="240" w:lineRule="auto"/>
        <w:rPr>
          <w:rFonts w:ascii="Arial" w:hAnsi="Arial" w:cs="Arial"/>
          <w:sz w:val="20"/>
        </w:rPr>
      </w:pPr>
      <w:r w:rsidRPr="00D009C4">
        <w:rPr>
          <w:rFonts w:ascii="Arial" w:hAnsi="Arial" w:cs="Arial"/>
          <w:sz w:val="20"/>
        </w:rPr>
        <w:t xml:space="preserve">The water and carbon dioxide produced in cellular respiration are used as the </w:t>
      </w:r>
      <w:r w:rsidRPr="00CE7AE7">
        <w:rPr>
          <w:rFonts w:ascii="Arial" w:hAnsi="Arial" w:cs="Arial"/>
          <w:sz w:val="20"/>
          <w:highlight w:val="lightGray"/>
        </w:rPr>
        <w:t>r</w:t>
      </w:r>
      <w:r w:rsidRPr="00CE7AE7">
        <w:rPr>
          <w:rFonts w:ascii="Arial" w:hAnsi="Arial" w:cs="Arial"/>
          <w:b/>
          <w:sz w:val="20"/>
          <w:highlight w:val="lightGray"/>
        </w:rPr>
        <w:t>eactants</w:t>
      </w:r>
      <w:r w:rsidRPr="00CE7AE7">
        <w:rPr>
          <w:rFonts w:ascii="Arial" w:hAnsi="Arial" w:cs="Arial"/>
          <w:b/>
          <w:sz w:val="20"/>
        </w:rPr>
        <w:t xml:space="preserve"> </w:t>
      </w:r>
      <w:r w:rsidRPr="00D009C4">
        <w:rPr>
          <w:rFonts w:ascii="Arial" w:hAnsi="Arial" w:cs="Arial"/>
          <w:sz w:val="20"/>
        </w:rPr>
        <w:t>(starting molecules) of photosynthesis</w:t>
      </w:r>
    </w:p>
    <w:p w:rsidR="00D009C4" w:rsidRDefault="00D009C4" w:rsidP="00D009C4">
      <w:pPr>
        <w:spacing w:after="0" w:line="240" w:lineRule="auto"/>
        <w:jc w:val="center"/>
        <w:rPr>
          <w:rFonts w:ascii="Arial" w:hAnsi="Arial" w:cs="Arial"/>
          <w:sz w:val="20"/>
        </w:rPr>
      </w:pPr>
    </w:p>
    <w:p w:rsidR="00D009C4" w:rsidRDefault="00D009C4" w:rsidP="00D009C4">
      <w:pPr>
        <w:spacing w:after="0" w:line="240" w:lineRule="auto"/>
        <w:rPr>
          <w:rFonts w:ascii="Arial" w:hAnsi="Arial" w:cs="Arial"/>
          <w:sz w:val="20"/>
        </w:rPr>
      </w:pPr>
    </w:p>
    <w:p w:rsidR="00D009C4" w:rsidRDefault="00D009C4" w:rsidP="00D009C4">
      <w:pPr>
        <w:spacing w:after="0" w:line="240" w:lineRule="auto"/>
        <w:rPr>
          <w:rFonts w:ascii="Arial" w:hAnsi="Arial" w:cs="Arial"/>
          <w:b/>
          <w:sz w:val="20"/>
        </w:rPr>
      </w:pPr>
      <w:r>
        <w:rPr>
          <w:rFonts w:ascii="Arial" w:hAnsi="Arial" w:cs="Arial"/>
          <w:b/>
          <w:sz w:val="20"/>
        </w:rPr>
        <w:t>2.  What types of organisms use photosynthesis and cellular respiration?</w:t>
      </w:r>
    </w:p>
    <w:p w:rsidR="00D009C4" w:rsidRDefault="00D009C4" w:rsidP="00D009C4">
      <w:pPr>
        <w:spacing w:after="0" w:line="240" w:lineRule="auto"/>
        <w:rPr>
          <w:rFonts w:ascii="Arial" w:hAnsi="Arial" w:cs="Arial"/>
          <w:b/>
          <w:sz w:val="20"/>
        </w:rPr>
      </w:pPr>
    </w:p>
    <w:p w:rsidR="00D009C4" w:rsidRPr="00D009C4" w:rsidRDefault="00D009C4" w:rsidP="00D009C4">
      <w:pPr>
        <w:pStyle w:val="ListParagraph"/>
        <w:numPr>
          <w:ilvl w:val="0"/>
          <w:numId w:val="5"/>
        </w:numPr>
        <w:spacing w:after="0" w:line="240" w:lineRule="auto"/>
        <w:rPr>
          <w:rFonts w:ascii="Arial" w:hAnsi="Arial" w:cs="Arial"/>
          <w:sz w:val="20"/>
          <w:szCs w:val="20"/>
        </w:rPr>
      </w:pPr>
      <w:r w:rsidRPr="00CE7AE7">
        <w:rPr>
          <w:rFonts w:ascii="Arial" w:hAnsi="Arial" w:cs="Arial"/>
          <w:b/>
          <w:sz w:val="20"/>
          <w:szCs w:val="20"/>
          <w:highlight w:val="lightGray"/>
        </w:rPr>
        <w:t>Autotrophs</w:t>
      </w:r>
      <w:r w:rsidRPr="00D009C4">
        <w:rPr>
          <w:rFonts w:ascii="Arial" w:hAnsi="Arial" w:cs="Arial"/>
          <w:sz w:val="20"/>
          <w:szCs w:val="20"/>
        </w:rPr>
        <w:t xml:space="preserve"> are organisms that can make their own glucose / food. (Note: autotroph literally means “</w:t>
      </w:r>
      <w:proofErr w:type="spellStart"/>
      <w:r w:rsidRPr="00D009C4">
        <w:rPr>
          <w:rFonts w:ascii="Arial" w:hAnsi="Arial" w:cs="Arial"/>
          <w:sz w:val="20"/>
          <w:szCs w:val="20"/>
        </w:rPr>
        <w:t>self feeder</w:t>
      </w:r>
      <w:proofErr w:type="spellEnd"/>
      <w:r w:rsidRPr="00D009C4">
        <w:rPr>
          <w:rFonts w:ascii="Arial" w:hAnsi="Arial" w:cs="Arial"/>
          <w:sz w:val="20"/>
          <w:szCs w:val="20"/>
        </w:rPr>
        <w:t xml:space="preserve">.”)  Some autotrophs make glucose using photosynthesis (using the energy from sunlight to make glucose). Examples of photosynthetic autotrophs include plants, algae, and some types of bacteria.  </w:t>
      </w:r>
    </w:p>
    <w:p w:rsidR="00D009C4" w:rsidRDefault="00D009C4" w:rsidP="00D009C4">
      <w:pPr>
        <w:pStyle w:val="ListParagraph"/>
        <w:numPr>
          <w:ilvl w:val="0"/>
          <w:numId w:val="5"/>
        </w:numPr>
        <w:spacing w:after="0" w:line="240" w:lineRule="auto"/>
        <w:rPr>
          <w:rFonts w:ascii="Arial" w:hAnsi="Arial" w:cs="Arial"/>
          <w:sz w:val="20"/>
          <w:szCs w:val="20"/>
        </w:rPr>
      </w:pPr>
      <w:r w:rsidRPr="00D009C4">
        <w:rPr>
          <w:rFonts w:ascii="Arial" w:hAnsi="Arial" w:cs="Arial"/>
          <w:sz w:val="20"/>
          <w:szCs w:val="20"/>
        </w:rPr>
        <w:t xml:space="preserve">In contrast, some autotrophs use energy from simple chemicals (ex: hydrogen gas, hydrogen sulfide, or methane) instead of sunlight to make glucose.  These autotrophs are called </w:t>
      </w:r>
      <w:r w:rsidRPr="00CE7AE7">
        <w:rPr>
          <w:rFonts w:ascii="Arial" w:hAnsi="Arial" w:cs="Arial"/>
          <w:b/>
          <w:sz w:val="20"/>
          <w:szCs w:val="20"/>
          <w:highlight w:val="lightGray"/>
        </w:rPr>
        <w:t>chemoautotrophs</w:t>
      </w:r>
      <w:r w:rsidRPr="00D009C4">
        <w:rPr>
          <w:rFonts w:ascii="Arial" w:hAnsi="Arial" w:cs="Arial"/>
          <w:sz w:val="20"/>
          <w:szCs w:val="20"/>
        </w:rPr>
        <w:t xml:space="preserve"> (Note: “chemo” stands for “chemical”).  Chemoautotrophs are typically bacteria.  </w:t>
      </w:r>
    </w:p>
    <w:p w:rsidR="00D009C4" w:rsidRPr="00D009C4" w:rsidRDefault="00D009C4" w:rsidP="00D009C4">
      <w:pPr>
        <w:pStyle w:val="ListParagraph"/>
        <w:spacing w:after="0" w:line="240" w:lineRule="auto"/>
        <w:rPr>
          <w:rFonts w:ascii="Arial" w:hAnsi="Arial" w:cs="Arial"/>
          <w:sz w:val="20"/>
          <w:szCs w:val="20"/>
        </w:rPr>
      </w:pPr>
    </w:p>
    <w:p w:rsidR="00D009C4" w:rsidRDefault="00D009C4" w:rsidP="00D009C4">
      <w:pPr>
        <w:pStyle w:val="ListParagraph"/>
        <w:numPr>
          <w:ilvl w:val="0"/>
          <w:numId w:val="5"/>
        </w:numPr>
        <w:spacing w:after="0" w:line="240" w:lineRule="auto"/>
        <w:rPr>
          <w:rFonts w:ascii="Arial" w:hAnsi="Arial" w:cs="Arial"/>
          <w:sz w:val="20"/>
          <w:szCs w:val="20"/>
        </w:rPr>
      </w:pPr>
      <w:r w:rsidRPr="00CE7AE7">
        <w:rPr>
          <w:rFonts w:ascii="Arial" w:hAnsi="Arial" w:cs="Arial"/>
          <w:b/>
          <w:sz w:val="20"/>
          <w:szCs w:val="20"/>
          <w:highlight w:val="lightGray"/>
        </w:rPr>
        <w:t>Heterotrophs</w:t>
      </w:r>
      <w:r w:rsidRPr="00D009C4">
        <w:rPr>
          <w:rFonts w:ascii="Arial" w:hAnsi="Arial" w:cs="Arial"/>
          <w:sz w:val="20"/>
          <w:szCs w:val="20"/>
        </w:rPr>
        <w:t xml:space="preserve">, in contrast, are organisms that cannot make their own food and have to obtain glucose by eating other organisms.  Animals and fungi are examples of multicellular heterotrophs.  Animals digest their food inside their bodies, whereas fungi secrete (release) enzymes to break down their food source outside their bodies and absorb the nutrients using finger-like projections called hyphae.  The fungus that causes athlete’s foot actually secretes enzymes to digest the outer layer of your foot skin.  GROSS!!! Single-celled (unicellular) organisms can also be heterotrophic.  Certain types of bacteria are heterotrophs and certain protists (ex: amoebas) are heterotrophs are as well.  </w:t>
      </w:r>
    </w:p>
    <w:p w:rsidR="00D009C4" w:rsidRDefault="00D009C4" w:rsidP="00D009C4">
      <w:pPr>
        <w:pStyle w:val="ListParagraph"/>
        <w:numPr>
          <w:ilvl w:val="0"/>
          <w:numId w:val="5"/>
        </w:numPr>
        <w:spacing w:after="0" w:line="240" w:lineRule="auto"/>
        <w:rPr>
          <w:rFonts w:ascii="Arial" w:hAnsi="Arial" w:cs="Arial"/>
          <w:sz w:val="20"/>
          <w:szCs w:val="20"/>
        </w:rPr>
      </w:pPr>
      <w:r w:rsidRPr="00D009C4">
        <w:rPr>
          <w:rFonts w:ascii="Arial" w:hAnsi="Arial" w:cs="Arial"/>
          <w:sz w:val="20"/>
          <w:szCs w:val="20"/>
        </w:rPr>
        <w:lastRenderedPageBreak/>
        <w:t xml:space="preserve">No matter how organisms obtain glucose, they must convert the energy in glucose to the energy in ATP through cellular respiration.  </w:t>
      </w:r>
    </w:p>
    <w:p w:rsidR="00D009C4" w:rsidRPr="00D009C4" w:rsidRDefault="00D009C4" w:rsidP="00D009C4">
      <w:pPr>
        <w:spacing w:after="0" w:line="240" w:lineRule="auto"/>
        <w:rPr>
          <w:rFonts w:ascii="Arial" w:hAnsi="Arial" w:cs="Arial"/>
          <w:sz w:val="20"/>
          <w:szCs w:val="20"/>
        </w:rPr>
      </w:pPr>
    </w:p>
    <w:p w:rsidR="00D009C4" w:rsidRPr="00CE7AE7" w:rsidRDefault="00D009C4" w:rsidP="00D009C4">
      <w:pPr>
        <w:pStyle w:val="ListParagraph"/>
        <w:numPr>
          <w:ilvl w:val="0"/>
          <w:numId w:val="5"/>
        </w:numPr>
        <w:spacing w:after="0" w:line="240" w:lineRule="auto"/>
        <w:rPr>
          <w:rFonts w:ascii="Arial" w:hAnsi="Arial" w:cs="Arial"/>
          <w:b/>
          <w:sz w:val="20"/>
          <w:szCs w:val="20"/>
        </w:rPr>
      </w:pPr>
      <w:r w:rsidRPr="00D009C4">
        <w:rPr>
          <w:rFonts w:ascii="Arial" w:hAnsi="Arial" w:cs="Arial"/>
          <w:sz w:val="20"/>
          <w:szCs w:val="20"/>
        </w:rPr>
        <w:t xml:space="preserve">In summary, </w:t>
      </w:r>
      <w:r w:rsidRPr="00CE7AE7">
        <w:rPr>
          <w:rFonts w:ascii="Arial" w:hAnsi="Arial" w:cs="Arial"/>
          <w:b/>
          <w:i/>
          <w:sz w:val="20"/>
          <w:szCs w:val="20"/>
          <w:highlight w:val="lightGray"/>
        </w:rPr>
        <w:t>ALL organisms use cellular respiration, but only certain types of autotrophs (i.e. photoautotrophs) use photosynthesis</w:t>
      </w:r>
      <w:r w:rsidRPr="00CE7AE7">
        <w:rPr>
          <w:rFonts w:ascii="Arial" w:hAnsi="Arial" w:cs="Arial"/>
          <w:b/>
          <w:sz w:val="20"/>
          <w:szCs w:val="20"/>
        </w:rPr>
        <w:t xml:space="preserve"> </w:t>
      </w:r>
    </w:p>
    <w:p w:rsidR="00D009C4" w:rsidRDefault="00D009C4" w:rsidP="00D009C4">
      <w:pPr>
        <w:spacing w:after="0" w:line="240" w:lineRule="auto"/>
        <w:rPr>
          <w:rFonts w:ascii="Arial" w:hAnsi="Arial" w:cs="Arial"/>
          <w:sz w:val="20"/>
        </w:rPr>
      </w:pPr>
    </w:p>
    <w:p w:rsidR="00D009C4" w:rsidRDefault="00D009C4" w:rsidP="00D009C4">
      <w:pPr>
        <w:spacing w:after="0" w:line="240" w:lineRule="auto"/>
        <w:rPr>
          <w:rFonts w:ascii="Arial" w:hAnsi="Arial" w:cs="Arial"/>
          <w:sz w:val="20"/>
        </w:rPr>
      </w:pPr>
    </w:p>
    <w:p w:rsidR="00D009C4" w:rsidRDefault="00D009C4" w:rsidP="00D009C4">
      <w:pPr>
        <w:spacing w:after="0" w:line="240" w:lineRule="auto"/>
        <w:rPr>
          <w:rFonts w:ascii="Arial" w:hAnsi="Arial" w:cs="Arial"/>
          <w:b/>
          <w:sz w:val="20"/>
        </w:rPr>
      </w:pPr>
      <w:r>
        <w:rPr>
          <w:rFonts w:ascii="Arial" w:hAnsi="Arial" w:cs="Arial"/>
          <w:b/>
          <w:sz w:val="20"/>
        </w:rPr>
        <w:t>3. How is the electron transport chain different in chloroplasts (photosynthesis) vs. mitochondria (cellular respiration)?</w:t>
      </w:r>
    </w:p>
    <w:p w:rsidR="00D009C4" w:rsidRDefault="00D009C4" w:rsidP="00D009C4">
      <w:pPr>
        <w:spacing w:after="0" w:line="240" w:lineRule="auto"/>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4983"/>
      </w:tblGrid>
      <w:tr w:rsidR="00D009C4" w:rsidRPr="009B50AA" w:rsidTr="00AC7461">
        <w:tc>
          <w:tcPr>
            <w:tcW w:w="5508" w:type="dxa"/>
          </w:tcPr>
          <w:p w:rsidR="00D009C4" w:rsidRPr="009B50AA" w:rsidRDefault="00D009C4" w:rsidP="00AC7461">
            <w:pPr>
              <w:spacing w:after="0" w:line="240" w:lineRule="auto"/>
              <w:jc w:val="center"/>
              <w:rPr>
                <w:rFonts w:ascii="Arial" w:hAnsi="Arial" w:cs="Arial"/>
                <w:b/>
                <w:sz w:val="20"/>
              </w:rPr>
            </w:pPr>
            <w:r w:rsidRPr="009B50AA">
              <w:rPr>
                <w:rFonts w:ascii="Arial" w:hAnsi="Arial" w:cs="Arial"/>
                <w:b/>
                <w:sz w:val="20"/>
              </w:rPr>
              <w:t>Photophosphorylation in Chloroplasts</w:t>
            </w:r>
          </w:p>
        </w:tc>
        <w:tc>
          <w:tcPr>
            <w:tcW w:w="5508" w:type="dxa"/>
          </w:tcPr>
          <w:p w:rsidR="00D009C4" w:rsidRPr="009B50AA" w:rsidRDefault="00D009C4" w:rsidP="00AC7461">
            <w:pPr>
              <w:spacing w:after="0" w:line="240" w:lineRule="auto"/>
              <w:jc w:val="center"/>
              <w:rPr>
                <w:rFonts w:ascii="Arial" w:hAnsi="Arial" w:cs="Arial"/>
                <w:b/>
                <w:sz w:val="20"/>
              </w:rPr>
            </w:pPr>
            <w:r w:rsidRPr="009B50AA">
              <w:rPr>
                <w:rFonts w:ascii="Arial" w:hAnsi="Arial" w:cs="Arial"/>
                <w:b/>
                <w:sz w:val="20"/>
              </w:rPr>
              <w:t>Oxidative Phosphorylation in Mitochondria</w:t>
            </w:r>
          </w:p>
        </w:tc>
      </w:tr>
      <w:tr w:rsidR="00D009C4" w:rsidRPr="009B50AA" w:rsidTr="00AC7461">
        <w:tc>
          <w:tcPr>
            <w:tcW w:w="5508" w:type="dxa"/>
          </w:tcPr>
          <w:p w:rsidR="00D009C4" w:rsidRPr="009B50AA" w:rsidRDefault="00D009C4" w:rsidP="00AC7461">
            <w:pPr>
              <w:spacing w:after="0" w:line="240" w:lineRule="auto"/>
              <w:rPr>
                <w:rFonts w:ascii="Arial" w:hAnsi="Arial" w:cs="Arial"/>
                <w:sz w:val="20"/>
              </w:rPr>
            </w:pPr>
            <w:r w:rsidRPr="009B50AA">
              <w:rPr>
                <w:rFonts w:ascii="Arial" w:hAnsi="Arial" w:cs="Arial"/>
                <w:sz w:val="20"/>
              </w:rPr>
              <w:t>-Light energy is transformed into the chemical energy of ATP</w:t>
            </w:r>
          </w:p>
          <w:p w:rsidR="00D009C4" w:rsidRPr="009B50AA" w:rsidRDefault="00D009C4" w:rsidP="00AC7461">
            <w:pPr>
              <w:spacing w:after="0" w:line="240" w:lineRule="auto"/>
              <w:rPr>
                <w:rFonts w:ascii="Arial" w:hAnsi="Arial" w:cs="Arial"/>
                <w:sz w:val="20"/>
              </w:rPr>
            </w:pPr>
            <w:r w:rsidRPr="009B50AA">
              <w:rPr>
                <w:rFonts w:ascii="Arial" w:hAnsi="Arial" w:cs="Arial"/>
                <w:sz w:val="20"/>
              </w:rPr>
              <w:t>-H+ ions are pumped from the stroma into the thylakoid space (aka thylakoid lumen)</w:t>
            </w:r>
          </w:p>
          <w:p w:rsidR="00D009C4" w:rsidRPr="009B50AA" w:rsidRDefault="00D009C4" w:rsidP="00AC7461">
            <w:pPr>
              <w:spacing w:after="0" w:line="240" w:lineRule="auto"/>
              <w:rPr>
                <w:rFonts w:ascii="Arial" w:hAnsi="Arial" w:cs="Arial"/>
                <w:sz w:val="20"/>
              </w:rPr>
            </w:pPr>
            <w:r w:rsidRPr="009B50AA">
              <w:rPr>
                <w:rFonts w:ascii="Arial" w:hAnsi="Arial" w:cs="Arial"/>
                <w:sz w:val="20"/>
              </w:rPr>
              <w:t>-H+ ions then flow back down their electrochemical / concentration gradient from the thylakoid space across the thylakoid membrane to the stroma through ATP synthase</w:t>
            </w:r>
          </w:p>
        </w:tc>
        <w:tc>
          <w:tcPr>
            <w:tcW w:w="5508" w:type="dxa"/>
          </w:tcPr>
          <w:p w:rsidR="00D009C4" w:rsidRPr="009B50AA" w:rsidRDefault="00D009C4" w:rsidP="00AC7461">
            <w:pPr>
              <w:spacing w:after="0" w:line="240" w:lineRule="auto"/>
              <w:rPr>
                <w:rFonts w:ascii="Arial" w:hAnsi="Arial" w:cs="Arial"/>
                <w:sz w:val="20"/>
              </w:rPr>
            </w:pPr>
            <w:r w:rsidRPr="009B50AA">
              <w:rPr>
                <w:rFonts w:ascii="Arial" w:hAnsi="Arial" w:cs="Arial"/>
                <w:sz w:val="20"/>
              </w:rPr>
              <w:t>-Energy from electrons carried by NADH and FADH2 (Note: the electrons are originally from food molecules like glucose) is converted to energy in ATP.</w:t>
            </w:r>
          </w:p>
          <w:p w:rsidR="00D009C4" w:rsidRPr="009B50AA" w:rsidRDefault="00D009C4" w:rsidP="00AC7461">
            <w:pPr>
              <w:spacing w:after="0" w:line="240" w:lineRule="auto"/>
              <w:rPr>
                <w:rFonts w:ascii="Arial" w:hAnsi="Arial" w:cs="Arial"/>
                <w:sz w:val="20"/>
              </w:rPr>
            </w:pPr>
            <w:r w:rsidRPr="009B50AA">
              <w:rPr>
                <w:rFonts w:ascii="Arial" w:hAnsi="Arial" w:cs="Arial"/>
                <w:sz w:val="20"/>
              </w:rPr>
              <w:t>-H+ ions are pumped from the matrix out to the intermembrane space.</w:t>
            </w:r>
          </w:p>
          <w:p w:rsidR="00D009C4" w:rsidRPr="009B50AA" w:rsidRDefault="00D009C4" w:rsidP="00AC7461">
            <w:pPr>
              <w:spacing w:after="0" w:line="240" w:lineRule="auto"/>
              <w:rPr>
                <w:rFonts w:ascii="Arial" w:hAnsi="Arial" w:cs="Arial"/>
                <w:sz w:val="20"/>
              </w:rPr>
            </w:pPr>
            <w:r w:rsidRPr="009B50AA">
              <w:rPr>
                <w:rFonts w:ascii="Arial" w:hAnsi="Arial" w:cs="Arial"/>
                <w:sz w:val="20"/>
              </w:rPr>
              <w:t xml:space="preserve">-H+ ions then flow back down their electrochemical / concentration gradient form the intermembrane space across the mitochondrial inner membrane to the matrix through ATP synthase. </w:t>
            </w:r>
          </w:p>
        </w:tc>
      </w:tr>
      <w:tr w:rsidR="00D009C4" w:rsidRPr="009B50AA" w:rsidTr="00AC7461">
        <w:tc>
          <w:tcPr>
            <w:tcW w:w="5508" w:type="dxa"/>
          </w:tcPr>
          <w:p w:rsidR="00D009C4" w:rsidRPr="009B50AA" w:rsidRDefault="00D009C4" w:rsidP="00AC7461">
            <w:pPr>
              <w:spacing w:after="0" w:line="240" w:lineRule="auto"/>
              <w:rPr>
                <w:rFonts w:ascii="Arial" w:hAnsi="Arial" w:cs="Arial"/>
                <w:sz w:val="20"/>
              </w:rPr>
            </w:pPr>
            <w:r w:rsidRPr="009B50AA">
              <w:rPr>
                <w:rFonts w:ascii="Arial" w:hAnsi="Arial" w:cs="Arial"/>
                <w:noProof/>
                <w:sz w:val="20"/>
              </w:rPr>
              <w:drawing>
                <wp:anchor distT="0" distB="0" distL="114300" distR="114300" simplePos="0" relativeHeight="251660288" behindDoc="0" locked="0" layoutInCell="1" allowOverlap="1">
                  <wp:simplePos x="0" y="0"/>
                  <wp:positionH relativeFrom="margin">
                    <wp:posOffset>304800</wp:posOffset>
                  </wp:positionH>
                  <wp:positionV relativeFrom="margin">
                    <wp:posOffset>62865</wp:posOffset>
                  </wp:positionV>
                  <wp:extent cx="2653030" cy="1868170"/>
                  <wp:effectExtent l="0" t="0" r="0" b="0"/>
                  <wp:wrapSquare wrapText="bothSides"/>
                  <wp:docPr id="8" name="Picture 8" descr="chemiosmosis chloro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miosmosis chloro labels"/>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r="18988" b="14658"/>
                          <a:stretch>
                            <a:fillRect/>
                          </a:stretch>
                        </pic:blipFill>
                        <pic:spPr bwMode="auto">
                          <a:xfrm>
                            <a:off x="0" y="0"/>
                            <a:ext cx="2653030" cy="1868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508" w:type="dxa"/>
          </w:tcPr>
          <w:p w:rsidR="00D009C4" w:rsidRPr="009B50AA" w:rsidRDefault="00CE7AE7" w:rsidP="00AC7461">
            <w:pPr>
              <w:spacing w:after="0" w:line="240" w:lineRule="auto"/>
              <w:rPr>
                <w:rFonts w:ascii="Arial" w:hAnsi="Arial" w:cs="Arial"/>
                <w:sz w:val="20"/>
              </w:rPr>
            </w:pPr>
            <w:r w:rsidRPr="00CE7AE7">
              <w:rPr>
                <w:rFonts w:ascii="Arial" w:hAnsi="Arial" w:cs="Arial"/>
                <w:noProof/>
                <w:sz w:val="20"/>
                <w:szCs w:val="20"/>
              </w:rPr>
              <mc:AlternateContent>
                <mc:Choice Requires="wps">
                  <w:drawing>
                    <wp:anchor distT="45720" distB="45720" distL="114300" distR="114300" simplePos="0" relativeHeight="251693056" behindDoc="0" locked="0" layoutInCell="1" allowOverlap="1" wp14:anchorId="10A69B93" wp14:editId="62AB0B86">
                      <wp:simplePos x="0" y="0"/>
                      <wp:positionH relativeFrom="column">
                        <wp:posOffset>1592580</wp:posOffset>
                      </wp:positionH>
                      <wp:positionV relativeFrom="paragraph">
                        <wp:posOffset>1567815</wp:posOffset>
                      </wp:positionV>
                      <wp:extent cx="333375" cy="20002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69B93" id="_x0000_t202" coordsize="21600,21600" o:spt="202" path="m,l,21600r21600,l21600,xe">
                      <v:stroke joinstyle="miter"/>
                      <v:path gradientshapeok="t" o:connecttype="rect"/>
                    </v:shapetype>
                    <v:shape id="Text Box 2" o:spid="_x0000_s1026" type="#_x0000_t202" style="position:absolute;margin-left:125.4pt;margin-top:123.45pt;width:26.25pt;height:15.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91008" behindDoc="0" locked="0" layoutInCell="1" allowOverlap="1" wp14:anchorId="10A69B93" wp14:editId="62AB0B86">
                      <wp:simplePos x="0" y="0"/>
                      <wp:positionH relativeFrom="column">
                        <wp:posOffset>1602105</wp:posOffset>
                      </wp:positionH>
                      <wp:positionV relativeFrom="paragraph">
                        <wp:posOffset>253365</wp:posOffset>
                      </wp:positionV>
                      <wp:extent cx="333375" cy="20002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27" type="#_x0000_t202" style="position:absolute;margin-left:126.15pt;margin-top:19.95pt;width:26.25pt;height:15.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88960" behindDoc="0" locked="0" layoutInCell="1" allowOverlap="1" wp14:anchorId="10A69B93" wp14:editId="62AB0B86">
                      <wp:simplePos x="0" y="0"/>
                      <wp:positionH relativeFrom="column">
                        <wp:posOffset>2649855</wp:posOffset>
                      </wp:positionH>
                      <wp:positionV relativeFrom="paragraph">
                        <wp:posOffset>748665</wp:posOffset>
                      </wp:positionV>
                      <wp:extent cx="333375" cy="20002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28" type="#_x0000_t202" style="position:absolute;margin-left:208.65pt;margin-top:58.95pt;width:26.25pt;height:15.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86912" behindDoc="0" locked="0" layoutInCell="1" allowOverlap="1" wp14:anchorId="10A69B93" wp14:editId="62AB0B86">
                      <wp:simplePos x="0" y="0"/>
                      <wp:positionH relativeFrom="column">
                        <wp:posOffset>2564130</wp:posOffset>
                      </wp:positionH>
                      <wp:positionV relativeFrom="paragraph">
                        <wp:posOffset>1434465</wp:posOffset>
                      </wp:positionV>
                      <wp:extent cx="333375" cy="2000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29" type="#_x0000_t202" style="position:absolute;margin-left:201.9pt;margin-top:112.95pt;width:26.25pt;height:15.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84864" behindDoc="0" locked="0" layoutInCell="1" allowOverlap="1" wp14:anchorId="10A69B93" wp14:editId="62AB0B86">
                      <wp:simplePos x="0" y="0"/>
                      <wp:positionH relativeFrom="column">
                        <wp:posOffset>2630805</wp:posOffset>
                      </wp:positionH>
                      <wp:positionV relativeFrom="paragraph">
                        <wp:posOffset>310515</wp:posOffset>
                      </wp:positionV>
                      <wp:extent cx="333375" cy="2000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30" type="#_x0000_t202" style="position:absolute;margin-left:207.15pt;margin-top:24.45pt;width:26.25pt;height:1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82816" behindDoc="0" locked="0" layoutInCell="1" allowOverlap="1" wp14:anchorId="10A69B93" wp14:editId="62AB0B86">
                      <wp:simplePos x="0" y="0"/>
                      <wp:positionH relativeFrom="column">
                        <wp:posOffset>1097280</wp:posOffset>
                      </wp:positionH>
                      <wp:positionV relativeFrom="paragraph">
                        <wp:posOffset>1539240</wp:posOffset>
                      </wp:positionV>
                      <wp:extent cx="333375" cy="2000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31" type="#_x0000_t202" style="position:absolute;margin-left:86.4pt;margin-top:121.2pt;width:26.25pt;height:15.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80768" behindDoc="0" locked="0" layoutInCell="1" allowOverlap="1" wp14:anchorId="10A69B93" wp14:editId="62AB0B86">
                      <wp:simplePos x="0" y="0"/>
                      <wp:positionH relativeFrom="column">
                        <wp:posOffset>811530</wp:posOffset>
                      </wp:positionH>
                      <wp:positionV relativeFrom="paragraph">
                        <wp:posOffset>1320165</wp:posOffset>
                      </wp:positionV>
                      <wp:extent cx="333375" cy="2000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32" type="#_x0000_t202" style="position:absolute;margin-left:63.9pt;margin-top:103.95pt;width:26.25pt;height:15.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74624" behindDoc="0" locked="0" layoutInCell="1" allowOverlap="1" wp14:anchorId="10A69B93" wp14:editId="62AB0B86">
                      <wp:simplePos x="0" y="0"/>
                      <wp:positionH relativeFrom="column">
                        <wp:posOffset>1040130</wp:posOffset>
                      </wp:positionH>
                      <wp:positionV relativeFrom="paragraph">
                        <wp:posOffset>281940</wp:posOffset>
                      </wp:positionV>
                      <wp:extent cx="333375" cy="2000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33" type="#_x0000_t202" style="position:absolute;margin-left:81.9pt;margin-top:22.2pt;width:26.25pt;height:1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72576" behindDoc="0" locked="0" layoutInCell="1" allowOverlap="1" wp14:anchorId="10A69B93" wp14:editId="62AB0B86">
                      <wp:simplePos x="0" y="0"/>
                      <wp:positionH relativeFrom="column">
                        <wp:posOffset>773430</wp:posOffset>
                      </wp:positionH>
                      <wp:positionV relativeFrom="paragraph">
                        <wp:posOffset>586740</wp:posOffset>
                      </wp:positionV>
                      <wp:extent cx="333375" cy="2000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69B93" id="_x0000_s1034" type="#_x0000_t202" style="position:absolute;margin-left:60.9pt;margin-top:46.2pt;width:26.25pt;height:1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68480" behindDoc="0" locked="0" layoutInCell="1" allowOverlap="1" wp14:anchorId="3E426520" wp14:editId="142E508C">
                      <wp:simplePos x="0" y="0"/>
                      <wp:positionH relativeFrom="column">
                        <wp:posOffset>725805</wp:posOffset>
                      </wp:positionH>
                      <wp:positionV relativeFrom="paragraph">
                        <wp:posOffset>824865</wp:posOffset>
                      </wp:positionV>
                      <wp:extent cx="333375" cy="20002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26520" id="_x0000_s1035" type="#_x0000_t202" style="position:absolute;margin-left:57.15pt;margin-top:64.95pt;width:26.25pt;height:1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Pr="00CE7AE7">
              <w:rPr>
                <w:rFonts w:ascii="Arial" w:hAnsi="Arial" w:cs="Arial"/>
                <w:noProof/>
                <w:sz w:val="20"/>
                <w:szCs w:val="20"/>
              </w:rPr>
              <mc:AlternateContent>
                <mc:Choice Requires="wps">
                  <w:drawing>
                    <wp:anchor distT="45720" distB="45720" distL="114300" distR="114300" simplePos="0" relativeHeight="251666432" behindDoc="0" locked="0" layoutInCell="1" allowOverlap="1" wp14:anchorId="3E426520" wp14:editId="142E508C">
                      <wp:simplePos x="0" y="0"/>
                      <wp:positionH relativeFrom="column">
                        <wp:posOffset>792480</wp:posOffset>
                      </wp:positionH>
                      <wp:positionV relativeFrom="paragraph">
                        <wp:posOffset>358140</wp:posOffset>
                      </wp:positionV>
                      <wp:extent cx="333375" cy="200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0025"/>
                              </a:xfrm>
                              <a:prstGeom prst="rect">
                                <a:avLst/>
                              </a:prstGeom>
                              <a:noFill/>
                              <a:ln w="9525">
                                <a:noFill/>
                                <a:miter lim="800000"/>
                                <a:headEnd/>
                                <a:tailEnd/>
                              </a:ln>
                            </wps:spPr>
                            <wps:txb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426520" id="_x0000_s1036" type="#_x0000_t202" style="position:absolute;margin-left:62.4pt;margin-top:28.2pt;width:26.25pt;height:1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" filled="f" stroked="f">
                      <v:textbox>
                        <w:txbxContent>
                          <w:p w:rsidR="00CE7AE7" w:rsidRPr="00CE7AE7" w:rsidRDefault="00CE7AE7" w:rsidP="00CE7AE7">
                            <w:pPr>
                              <w:rPr>
                                <w:sz w:val="18"/>
                                <w:szCs w:val="18"/>
                              </w:rPr>
                            </w:pPr>
                            <w:r w:rsidRPr="00CE7AE7">
                              <w:rPr>
                                <w:sz w:val="18"/>
                                <w:szCs w:val="18"/>
                              </w:rPr>
                              <w:t>H</w:t>
                            </w:r>
                            <w:r w:rsidRPr="00CE7AE7">
                              <w:rPr>
                                <w:sz w:val="18"/>
                                <w:szCs w:val="18"/>
                                <w:vertAlign w:val="superscript"/>
                              </w:rPr>
                              <w:t>+</w:t>
                            </w:r>
                          </w:p>
                        </w:txbxContent>
                      </v:textbox>
                    </v:shape>
                  </w:pict>
                </mc:Fallback>
              </mc:AlternateContent>
            </w:r>
            <w:r w:rsidR="00D009C4" w:rsidRPr="009B50AA">
              <w:rPr>
                <w:rFonts w:ascii="Arial" w:hAnsi="Arial" w:cs="Arial"/>
                <w:noProof/>
                <w:sz w:val="20"/>
              </w:rPr>
              <w:drawing>
                <wp:anchor distT="0" distB="0" distL="114300" distR="114300" simplePos="0" relativeHeight="251661312" behindDoc="0" locked="0" layoutInCell="1" allowOverlap="1">
                  <wp:simplePos x="0" y="0"/>
                  <wp:positionH relativeFrom="margin">
                    <wp:posOffset>608330</wp:posOffset>
                  </wp:positionH>
                  <wp:positionV relativeFrom="margin">
                    <wp:posOffset>71755</wp:posOffset>
                  </wp:positionV>
                  <wp:extent cx="2469515" cy="1859280"/>
                  <wp:effectExtent l="0" t="0" r="6985" b="7620"/>
                  <wp:wrapSquare wrapText="bothSides"/>
                  <wp:docPr id="4" name="Picture 4" descr="chemiosmosis mod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miosmosis modified"/>
                          <pic:cNvPicPr>
                            <a:picLocks noChangeAspect="1" noChangeArrowheads="1"/>
                          </pic:cNvPicPr>
                        </pic:nvPicPr>
                        <pic:blipFill>
                          <a:blip r:embed="rId15">
                            <a:extLst>
                              <a:ext uri="{28A0092B-C50C-407E-A947-70E740481C1C}">
                                <a14:useLocalDpi xmlns:a14="http://schemas.microsoft.com/office/drawing/2010/main" val="0"/>
                              </a:ext>
                            </a:extLst>
                          </a:blip>
                          <a:srcRect l="5409" t="6189" r="6448" b="8765"/>
                          <a:stretch>
                            <a:fillRect/>
                          </a:stretch>
                        </pic:blipFill>
                        <pic:spPr bwMode="auto">
                          <a:xfrm>
                            <a:off x="0" y="0"/>
                            <a:ext cx="2469515" cy="18592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009C4" w:rsidRDefault="00D009C4" w:rsidP="00241D62">
      <w:pPr>
        <w:spacing w:after="0"/>
        <w:jc w:val="center"/>
        <w:rPr>
          <w:rFonts w:ascii="Arial" w:hAnsi="Arial" w:cs="Arial"/>
          <w:b/>
          <w:sz w:val="20"/>
          <w:szCs w:val="20"/>
        </w:rPr>
      </w:pPr>
    </w:p>
    <w:p w:rsidR="009B451E" w:rsidRDefault="009B451E" w:rsidP="00241D62">
      <w:pPr>
        <w:spacing w:after="0"/>
        <w:jc w:val="center"/>
        <w:rPr>
          <w:rFonts w:ascii="Arial" w:hAnsi="Arial" w:cs="Arial"/>
          <w:b/>
          <w:sz w:val="20"/>
          <w:szCs w:val="20"/>
        </w:rPr>
      </w:pPr>
    </w:p>
    <w:p w:rsidR="009B451E" w:rsidRDefault="009B451E" w:rsidP="00241D62">
      <w:pPr>
        <w:spacing w:after="0"/>
        <w:jc w:val="center"/>
        <w:rPr>
          <w:rFonts w:ascii="Arial" w:hAnsi="Arial" w:cs="Arial"/>
          <w:b/>
          <w:sz w:val="20"/>
          <w:szCs w:val="20"/>
          <w:u w:val="single"/>
        </w:rPr>
      </w:pPr>
      <w:r>
        <w:rPr>
          <w:rFonts w:ascii="Arial" w:hAnsi="Arial" w:cs="Arial"/>
          <w:b/>
          <w:sz w:val="20"/>
          <w:szCs w:val="20"/>
          <w:u w:val="single"/>
        </w:rPr>
        <w:t>Notes Questions</w:t>
      </w:r>
    </w:p>
    <w:p w:rsidR="009B451E" w:rsidRDefault="009B451E" w:rsidP="00241D62">
      <w:pPr>
        <w:spacing w:after="0"/>
        <w:jc w:val="center"/>
        <w:rPr>
          <w:rFonts w:ascii="Arial" w:hAnsi="Arial" w:cs="Arial"/>
          <w:b/>
          <w:sz w:val="20"/>
          <w:szCs w:val="20"/>
          <w:u w:val="single"/>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 xml:space="preserve">1) What is photorespiration?  (Use the term Rubisco in your response.) </w:t>
      </w: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2) How do C4 plants prevent Rubisco from fixing oxygen gas instead of carbon dioxide?</w:t>
      </w: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3) How do CAM plants prevent Rubisco from fixing oxygen gas instead of carbon dioxide?</w:t>
      </w: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lastRenderedPageBreak/>
        <w:t>4) Why do CAM plants tend to survive well in hot, dry environments?</w:t>
      </w: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4C2C8D" w:rsidRDefault="004C2C8D" w:rsidP="009B451E">
      <w:pPr>
        <w:autoSpaceDE w:val="0"/>
        <w:autoSpaceDN w:val="0"/>
        <w:adjustRightInd w:val="0"/>
        <w:spacing w:after="0" w:line="240" w:lineRule="auto"/>
        <w:rPr>
          <w:rFonts w:ascii="Arial" w:eastAsia="LiberationSerif" w:hAnsi="Arial" w:cs="Arial"/>
          <w:sz w:val="20"/>
          <w:szCs w:val="20"/>
        </w:rPr>
      </w:pPr>
      <w:bookmarkStart w:id="0" w:name="_GoBack"/>
      <w:bookmarkEnd w:id="0"/>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Pr="001C78F6"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 xml:space="preserve">5) Describe the difference between spatial and temporal separation. </w:t>
      </w:r>
    </w:p>
    <w:p w:rsidR="009B451E" w:rsidRDefault="009B451E" w:rsidP="009B451E">
      <w:pPr>
        <w:spacing w:after="0" w:line="240" w:lineRule="auto"/>
        <w:rPr>
          <w:rFonts w:ascii="Arial" w:hAnsi="Arial" w:cs="Arial"/>
          <w:b/>
          <w:sz w:val="20"/>
          <w:szCs w:val="20"/>
          <w:u w:val="single"/>
        </w:rPr>
      </w:pPr>
    </w:p>
    <w:p w:rsidR="009B451E" w:rsidRPr="00BB1CF2" w:rsidRDefault="009B451E" w:rsidP="009B451E">
      <w:pPr>
        <w:spacing w:after="0" w:line="240" w:lineRule="auto"/>
        <w:rPr>
          <w:rFonts w:ascii="Arial" w:hAnsi="Arial" w:cs="Arial"/>
          <w:b/>
          <w:sz w:val="20"/>
          <w:szCs w:val="20"/>
          <w:u w:val="single"/>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4C2C8D" w:rsidRDefault="004C2C8D"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6) What is the difference between autotrophs and heterotrophs?  Which processes—photosynthesis, cellular respiration, or both—take place in autotrophs vs. heterotrophs?</w:t>
      </w: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4C2C8D" w:rsidRDefault="004C2C8D"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7) How are chemoautotrophs different from photoautotrophs?</w:t>
      </w: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8) List three similarities between the electron transport chains used in photosynthesis and cellular respiration.</w:t>
      </w: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p>
    <w:p w:rsidR="009B451E" w:rsidRDefault="009B451E" w:rsidP="009B451E">
      <w:pPr>
        <w:autoSpaceDE w:val="0"/>
        <w:autoSpaceDN w:val="0"/>
        <w:adjustRightInd w:val="0"/>
        <w:spacing w:after="0" w:line="240" w:lineRule="auto"/>
        <w:rPr>
          <w:rFonts w:ascii="Arial" w:eastAsia="LiberationSerif" w:hAnsi="Arial" w:cs="Arial"/>
          <w:sz w:val="20"/>
          <w:szCs w:val="20"/>
        </w:rPr>
      </w:pPr>
      <w:r>
        <w:rPr>
          <w:rFonts w:ascii="Arial" w:eastAsia="LiberationSerif" w:hAnsi="Arial" w:cs="Arial"/>
          <w:sz w:val="20"/>
          <w:szCs w:val="20"/>
        </w:rPr>
        <w:t>9) List three differences between the electron transport chains used in photosynthesis and cellular respiration.</w:t>
      </w:r>
    </w:p>
    <w:p w:rsidR="009B451E" w:rsidRPr="009B451E" w:rsidRDefault="009B451E" w:rsidP="009B451E">
      <w:pPr>
        <w:spacing w:after="0"/>
        <w:rPr>
          <w:rFonts w:ascii="Arial" w:hAnsi="Arial" w:cs="Arial"/>
          <w:sz w:val="20"/>
          <w:szCs w:val="20"/>
        </w:rPr>
      </w:pPr>
    </w:p>
    <w:sectPr w:rsidR="009B451E" w:rsidRPr="009B451E" w:rsidSect="00600FEC">
      <w:pgSz w:w="12240" w:h="15840"/>
      <w:pgMar w:top="81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B45"/>
    <w:multiLevelType w:val="hybridMultilevel"/>
    <w:tmpl w:val="CF4E72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62378"/>
    <w:multiLevelType w:val="hybridMultilevel"/>
    <w:tmpl w:val="EB3CE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B4549"/>
    <w:multiLevelType w:val="hybridMultilevel"/>
    <w:tmpl w:val="8C344D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27248"/>
    <w:multiLevelType w:val="hybridMultilevel"/>
    <w:tmpl w:val="B060CF02"/>
    <w:lvl w:ilvl="0" w:tplc="FABEE04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568D0"/>
    <w:multiLevelType w:val="hybridMultilevel"/>
    <w:tmpl w:val="7848E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1D96"/>
    <w:multiLevelType w:val="hybridMultilevel"/>
    <w:tmpl w:val="6BC62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62"/>
    <w:rsid w:val="0005353F"/>
    <w:rsid w:val="00073A15"/>
    <w:rsid w:val="000B5B99"/>
    <w:rsid w:val="00164FD4"/>
    <w:rsid w:val="00171651"/>
    <w:rsid w:val="001E2577"/>
    <w:rsid w:val="001E75E8"/>
    <w:rsid w:val="00241D62"/>
    <w:rsid w:val="002772D4"/>
    <w:rsid w:val="002C5905"/>
    <w:rsid w:val="00313A24"/>
    <w:rsid w:val="00330D2E"/>
    <w:rsid w:val="00406FF0"/>
    <w:rsid w:val="0042435B"/>
    <w:rsid w:val="004B15F1"/>
    <w:rsid w:val="004C2C8D"/>
    <w:rsid w:val="0051108E"/>
    <w:rsid w:val="005753D4"/>
    <w:rsid w:val="005B101A"/>
    <w:rsid w:val="005E74E8"/>
    <w:rsid w:val="005F3875"/>
    <w:rsid w:val="00600FEC"/>
    <w:rsid w:val="00644562"/>
    <w:rsid w:val="00672EB0"/>
    <w:rsid w:val="006B4628"/>
    <w:rsid w:val="006F0216"/>
    <w:rsid w:val="007A0DF5"/>
    <w:rsid w:val="007D105F"/>
    <w:rsid w:val="007E45DC"/>
    <w:rsid w:val="00961879"/>
    <w:rsid w:val="009B451E"/>
    <w:rsid w:val="009C2E50"/>
    <w:rsid w:val="009D01AD"/>
    <w:rsid w:val="009E66CF"/>
    <w:rsid w:val="00A279C6"/>
    <w:rsid w:val="00AD6EE6"/>
    <w:rsid w:val="00B427AF"/>
    <w:rsid w:val="00B45118"/>
    <w:rsid w:val="00C77480"/>
    <w:rsid w:val="00C82914"/>
    <w:rsid w:val="00C91EAD"/>
    <w:rsid w:val="00CE7AE7"/>
    <w:rsid w:val="00D009C4"/>
    <w:rsid w:val="00D87C8C"/>
    <w:rsid w:val="00E577CD"/>
    <w:rsid w:val="00EB2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7561"/>
  <w15:chartTrackingRefBased/>
  <w15:docId w15:val="{C49C2590-65A6-4574-A324-CB76C184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http://middleschoolatsage.weebly.com/uploads/5/2/5/8/5258770/1137644_orig.gif?22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Krouse</dc:creator>
  <cp:keywords/>
  <dc:description/>
  <cp:lastModifiedBy>Olivia Jensen</cp:lastModifiedBy>
  <cp:revision>5</cp:revision>
  <dcterms:created xsi:type="dcterms:W3CDTF">2017-11-13T20:29:00Z</dcterms:created>
  <dcterms:modified xsi:type="dcterms:W3CDTF">2018-11-06T16:57:00Z</dcterms:modified>
</cp:coreProperties>
</file>