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15" w:rsidRPr="00281B84" w:rsidRDefault="00561B15" w:rsidP="00561B15">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561B15" w:rsidRPr="0000320B" w:rsidRDefault="00561B15" w:rsidP="00561B15">
      <w:pPr>
        <w:spacing w:after="0"/>
        <w:rPr>
          <w:rFonts w:ascii="Arial" w:hAnsi="Arial" w:cs="Arial"/>
          <w:i/>
          <w:sz w:val="20"/>
          <w:szCs w:val="20"/>
        </w:rPr>
      </w:pPr>
    </w:p>
    <w:p w:rsidR="00347784" w:rsidRPr="000A764C" w:rsidRDefault="00561B15" w:rsidP="00347784">
      <w:pPr>
        <w:spacing w:after="0"/>
        <w:jc w:val="center"/>
        <w:rPr>
          <w:rFonts w:ascii="Arial" w:hAnsi="Arial" w:cs="Arial"/>
          <w:b/>
          <w:sz w:val="20"/>
          <w:szCs w:val="20"/>
          <w:u w:val="single"/>
        </w:rPr>
      </w:pPr>
      <w:r>
        <w:rPr>
          <w:rFonts w:ascii="Arial" w:hAnsi="Arial" w:cs="Arial"/>
          <w:b/>
          <w:sz w:val="20"/>
          <w:szCs w:val="20"/>
          <w:u w:val="single"/>
        </w:rPr>
        <w:t xml:space="preserve">Unit </w:t>
      </w:r>
      <w:r w:rsidR="00646600">
        <w:rPr>
          <w:rFonts w:ascii="Arial" w:hAnsi="Arial" w:cs="Arial"/>
          <w:b/>
          <w:sz w:val="20"/>
          <w:szCs w:val="20"/>
          <w:u w:val="single"/>
        </w:rPr>
        <w:t>9</w:t>
      </w:r>
      <w:r w:rsidR="00754107">
        <w:rPr>
          <w:rFonts w:ascii="Arial" w:hAnsi="Arial" w:cs="Arial"/>
          <w:b/>
          <w:sz w:val="20"/>
          <w:szCs w:val="20"/>
          <w:u w:val="single"/>
        </w:rPr>
        <w:t xml:space="preserve"> Review Packet - Classical </w:t>
      </w:r>
      <w:proofErr w:type="spellStart"/>
      <w:r w:rsidR="00754107">
        <w:rPr>
          <w:rFonts w:ascii="Arial" w:hAnsi="Arial" w:cs="Arial"/>
          <w:b/>
          <w:sz w:val="20"/>
          <w:szCs w:val="20"/>
          <w:u w:val="single"/>
        </w:rPr>
        <w:t>Genetics</w:t>
      </w:r>
      <w:r w:rsidR="00347784">
        <w:rPr>
          <w:rFonts w:ascii="Arial" w:hAnsi="Arial" w:cs="Arial"/>
          <w:b/>
          <w:sz w:val="20"/>
          <w:szCs w:val="20"/>
          <w:u w:val="single"/>
        </w:rPr>
        <w:t>_Answer</w:t>
      </w:r>
      <w:proofErr w:type="spellEnd"/>
      <w:r w:rsidR="00347784">
        <w:rPr>
          <w:rFonts w:ascii="Arial" w:hAnsi="Arial" w:cs="Arial"/>
          <w:b/>
          <w:sz w:val="20"/>
          <w:szCs w:val="20"/>
          <w:u w:val="single"/>
        </w:rPr>
        <w:t xml:space="preserve"> Key</w:t>
      </w:r>
    </w:p>
    <w:p w:rsidR="00D05BA5" w:rsidRDefault="00D05BA5" w:rsidP="00DE31DA">
      <w:pPr>
        <w:spacing w:after="0"/>
        <w:rPr>
          <w:rFonts w:ascii="Arial" w:hAnsi="Arial" w:cs="Arial"/>
          <w:i/>
          <w:sz w:val="20"/>
          <w:szCs w:val="20"/>
        </w:rPr>
      </w:pPr>
    </w:p>
    <w:p w:rsidR="000A764C" w:rsidRDefault="000A764C" w:rsidP="000A764C">
      <w:pPr>
        <w:spacing w:after="0"/>
        <w:jc w:val="center"/>
        <w:rPr>
          <w:rFonts w:ascii="Arial" w:hAnsi="Arial" w:cs="Arial"/>
          <w:b/>
          <w:sz w:val="20"/>
          <w:szCs w:val="20"/>
        </w:rPr>
      </w:pPr>
      <w:r>
        <w:rPr>
          <w:rFonts w:ascii="Arial" w:hAnsi="Arial" w:cs="Arial"/>
          <w:b/>
          <w:sz w:val="20"/>
          <w:szCs w:val="20"/>
        </w:rPr>
        <w:t>Topic #1: The Basics of Mendelian Genetics</w:t>
      </w:r>
    </w:p>
    <w:p w:rsidR="006912B1" w:rsidRDefault="006912B1" w:rsidP="00561B15">
      <w:pPr>
        <w:spacing w:after="0"/>
        <w:rPr>
          <w:rFonts w:ascii="Arial" w:hAnsi="Arial" w:cs="Arial"/>
          <w:sz w:val="20"/>
          <w:szCs w:val="20"/>
        </w:rPr>
      </w:pPr>
    </w:p>
    <w:p w:rsidR="000A764C" w:rsidRDefault="000A764C" w:rsidP="00DC56B1">
      <w:pPr>
        <w:pStyle w:val="ListParagraph"/>
        <w:numPr>
          <w:ilvl w:val="0"/>
          <w:numId w:val="31"/>
        </w:numPr>
        <w:spacing w:after="0"/>
        <w:rPr>
          <w:rFonts w:ascii="Arial" w:hAnsi="Arial" w:cs="Arial"/>
          <w:sz w:val="20"/>
          <w:szCs w:val="20"/>
        </w:rPr>
      </w:pPr>
      <w:r w:rsidRPr="00DC56B1">
        <w:rPr>
          <w:rFonts w:ascii="Arial" w:hAnsi="Arial" w:cs="Arial"/>
          <w:sz w:val="20"/>
          <w:szCs w:val="20"/>
        </w:rPr>
        <w:t>In garden peas, a single gene controls stem length. The recessive allele (</w:t>
      </w:r>
      <w:r w:rsidRPr="00DC56B1">
        <w:rPr>
          <w:rFonts w:ascii="Arial" w:hAnsi="Arial" w:cs="Arial"/>
          <w:i/>
          <w:sz w:val="20"/>
          <w:szCs w:val="20"/>
        </w:rPr>
        <w:t>t</w:t>
      </w:r>
      <w:r w:rsidRPr="00DC56B1">
        <w:rPr>
          <w:rFonts w:ascii="Arial" w:hAnsi="Arial" w:cs="Arial"/>
          <w:sz w:val="20"/>
          <w:szCs w:val="20"/>
        </w:rPr>
        <w:t>) produces short stems when homozygous. The dominant allele (</w:t>
      </w:r>
      <w:r w:rsidRPr="00DC56B1">
        <w:rPr>
          <w:rFonts w:ascii="Arial" w:hAnsi="Arial" w:cs="Arial"/>
          <w:i/>
          <w:sz w:val="20"/>
          <w:szCs w:val="20"/>
        </w:rPr>
        <w:t>T</w:t>
      </w:r>
      <w:r w:rsidRPr="00DC56B1">
        <w:rPr>
          <w:rFonts w:ascii="Arial" w:hAnsi="Arial" w:cs="Arial"/>
          <w:sz w:val="20"/>
          <w:szCs w:val="20"/>
        </w:rPr>
        <w:t xml:space="preserve">) produces long stems. </w:t>
      </w:r>
      <w:r w:rsidR="00DC56B1">
        <w:rPr>
          <w:rFonts w:ascii="Arial" w:hAnsi="Arial" w:cs="Arial"/>
          <w:sz w:val="20"/>
          <w:szCs w:val="20"/>
        </w:rPr>
        <w:t>Two heterozygous long-stemmed plants are crossed</w:t>
      </w:r>
      <w:r w:rsidRPr="00DC56B1">
        <w:rPr>
          <w:rFonts w:ascii="Arial" w:hAnsi="Arial" w:cs="Arial"/>
          <w:sz w:val="20"/>
          <w:szCs w:val="20"/>
        </w:rPr>
        <w:t xml:space="preserve">. </w:t>
      </w:r>
      <w:r w:rsidR="00DC56B1" w:rsidRPr="00DC56B1">
        <w:rPr>
          <w:rFonts w:ascii="Arial" w:hAnsi="Arial" w:cs="Arial"/>
          <w:sz w:val="20"/>
          <w:szCs w:val="20"/>
        </w:rPr>
        <w:t>List the expected phenotypes of the offspring as a ratio.</w:t>
      </w:r>
    </w:p>
    <w:p w:rsidR="00DF4294" w:rsidRPr="00DF4294" w:rsidRDefault="00DF4294" w:rsidP="00DF4294">
      <w:pPr>
        <w:pStyle w:val="ListParagraph"/>
        <w:spacing w:after="0"/>
        <w:ind w:left="450" w:firstLine="270"/>
        <w:rPr>
          <w:rFonts w:ascii="Arial" w:hAnsi="Arial" w:cs="Arial"/>
          <w:color w:val="FF0000"/>
          <w:sz w:val="20"/>
          <w:szCs w:val="20"/>
        </w:rPr>
      </w:pPr>
      <w:r w:rsidRPr="00DF4294">
        <w:rPr>
          <w:rFonts w:ascii="Arial" w:hAnsi="Arial" w:cs="Arial"/>
          <w:color w:val="FF0000"/>
          <w:sz w:val="20"/>
          <w:szCs w:val="20"/>
        </w:rPr>
        <w:t xml:space="preserve">3 </w:t>
      </w:r>
      <w:proofErr w:type="gramStart"/>
      <w:r w:rsidRPr="00DF4294">
        <w:rPr>
          <w:rFonts w:ascii="Arial" w:hAnsi="Arial" w:cs="Arial"/>
          <w:color w:val="FF0000"/>
          <w:sz w:val="20"/>
          <w:szCs w:val="20"/>
        </w:rPr>
        <w:t>Long :</w:t>
      </w:r>
      <w:proofErr w:type="gramEnd"/>
      <w:r w:rsidRPr="00DF4294">
        <w:rPr>
          <w:rFonts w:ascii="Arial" w:hAnsi="Arial" w:cs="Arial"/>
          <w:color w:val="FF0000"/>
          <w:sz w:val="20"/>
          <w:szCs w:val="20"/>
        </w:rPr>
        <w:t xml:space="preserve"> 1 Short</w:t>
      </w:r>
    </w:p>
    <w:p w:rsidR="00561B15" w:rsidRPr="00DF4294" w:rsidRDefault="00561B15" w:rsidP="00DF4294">
      <w:pPr>
        <w:spacing w:after="0"/>
        <w:rPr>
          <w:rFonts w:ascii="Arial" w:hAnsi="Arial" w:cs="Arial"/>
          <w:sz w:val="20"/>
          <w:szCs w:val="20"/>
        </w:rPr>
      </w:pPr>
    </w:p>
    <w:p w:rsidR="00561B15" w:rsidRPr="00DC56B1" w:rsidRDefault="00561B15" w:rsidP="00DC56B1">
      <w:pPr>
        <w:pStyle w:val="ListParagraph"/>
        <w:spacing w:after="0"/>
        <w:ind w:left="450"/>
        <w:rPr>
          <w:rFonts w:ascii="Arial" w:hAnsi="Arial" w:cs="Arial"/>
          <w:sz w:val="20"/>
          <w:szCs w:val="20"/>
        </w:rPr>
      </w:pPr>
    </w:p>
    <w:p w:rsidR="00DC56B1" w:rsidRDefault="00DC56B1" w:rsidP="00DC56B1">
      <w:pPr>
        <w:pStyle w:val="ListParagraph"/>
        <w:numPr>
          <w:ilvl w:val="0"/>
          <w:numId w:val="31"/>
        </w:numPr>
        <w:tabs>
          <w:tab w:val="left" w:pos="540"/>
          <w:tab w:val="center" w:pos="630"/>
          <w:tab w:val="left" w:pos="900"/>
        </w:tabs>
        <w:spacing w:after="0"/>
        <w:rPr>
          <w:rFonts w:ascii="Arial" w:hAnsi="Arial" w:cs="Arial"/>
          <w:sz w:val="20"/>
          <w:szCs w:val="20"/>
        </w:rPr>
      </w:pPr>
      <w:r w:rsidRPr="00DC56B1">
        <w:rPr>
          <w:rFonts w:ascii="Arial" w:hAnsi="Arial" w:cs="Arial"/>
          <w:sz w:val="20"/>
          <w:szCs w:val="20"/>
        </w:rPr>
        <w:t xml:space="preserve">In sheep, eye color is controlled by a single gene with two alleles that display incomplete dominance. When a homozygous brown-eyed sheep is crossed with a homozygous green-eyed sheep, blue-eyed offspring are produced. If the blue-eyed sheep are mated with each other, what percent of their offspring </w:t>
      </w:r>
      <w:r>
        <w:rPr>
          <w:rFonts w:ascii="Arial" w:hAnsi="Arial" w:cs="Arial"/>
          <w:sz w:val="20"/>
          <w:szCs w:val="20"/>
        </w:rPr>
        <w:t>will most likely have blue eyes</w:t>
      </w:r>
      <w:r w:rsidRPr="00DC56B1">
        <w:rPr>
          <w:rFonts w:ascii="Arial" w:hAnsi="Arial" w:cs="Arial"/>
          <w:sz w:val="20"/>
          <w:szCs w:val="20"/>
        </w:rPr>
        <w:t>?</w:t>
      </w:r>
    </w:p>
    <w:p w:rsidR="00561B15" w:rsidRPr="00347784" w:rsidRDefault="00DF4294" w:rsidP="00347784">
      <w:pPr>
        <w:pStyle w:val="ListParagraph"/>
        <w:spacing w:line="240" w:lineRule="auto"/>
        <w:ind w:left="450" w:firstLine="270"/>
        <w:rPr>
          <w:rFonts w:ascii="Arial" w:hAnsi="Arial" w:cs="Arial"/>
          <w:color w:val="FF0000"/>
          <w:sz w:val="20"/>
          <w:szCs w:val="20"/>
        </w:rPr>
      </w:pPr>
      <w:r>
        <w:rPr>
          <w:rFonts w:ascii="Arial" w:hAnsi="Arial" w:cs="Arial"/>
          <w:color w:val="FF0000"/>
          <w:sz w:val="20"/>
          <w:szCs w:val="20"/>
        </w:rPr>
        <w:t>5</w:t>
      </w:r>
      <w:r w:rsidRPr="00DF4294">
        <w:rPr>
          <w:rFonts w:ascii="Arial" w:hAnsi="Arial" w:cs="Arial"/>
          <w:color w:val="FF0000"/>
          <w:sz w:val="20"/>
          <w:szCs w:val="20"/>
        </w:rPr>
        <w:t>0%</w:t>
      </w:r>
      <w:r w:rsidR="00347784">
        <w:rPr>
          <w:rFonts w:ascii="Arial" w:hAnsi="Arial" w:cs="Arial"/>
          <w:color w:val="FF0000"/>
          <w:sz w:val="20"/>
          <w:szCs w:val="20"/>
        </w:rPr>
        <w:br/>
      </w:r>
    </w:p>
    <w:p w:rsidR="00DC56B1" w:rsidRPr="00DF4294" w:rsidRDefault="00DC56B1" w:rsidP="00DF4294">
      <w:pPr>
        <w:pStyle w:val="ListParagraph"/>
        <w:numPr>
          <w:ilvl w:val="0"/>
          <w:numId w:val="31"/>
        </w:numPr>
        <w:tabs>
          <w:tab w:val="left" w:pos="540"/>
          <w:tab w:val="center" w:pos="630"/>
          <w:tab w:val="left" w:pos="900"/>
        </w:tabs>
        <w:spacing w:after="0"/>
        <w:rPr>
          <w:rFonts w:ascii="Arial" w:hAnsi="Arial" w:cs="Arial"/>
          <w:sz w:val="20"/>
          <w:szCs w:val="20"/>
        </w:rPr>
      </w:pPr>
      <w:r w:rsidRPr="00DC56B1">
        <w:rPr>
          <w:rFonts w:ascii="Arial" w:hAnsi="Arial" w:cs="Arial"/>
          <w:sz w:val="20"/>
          <w:szCs w:val="20"/>
        </w:rPr>
        <w:t xml:space="preserve">In corn, the trait for tall plants </w:t>
      </w:r>
      <w:r w:rsidRPr="00DC56B1">
        <w:rPr>
          <w:rFonts w:ascii="Arial" w:hAnsi="Arial" w:cs="Arial"/>
          <w:i/>
          <w:iCs/>
          <w:sz w:val="20"/>
          <w:szCs w:val="20"/>
        </w:rPr>
        <w:t xml:space="preserve">(T) </w:t>
      </w:r>
      <w:r w:rsidRPr="00DC56B1">
        <w:rPr>
          <w:rFonts w:ascii="Arial" w:hAnsi="Arial" w:cs="Arial"/>
          <w:sz w:val="20"/>
          <w:szCs w:val="20"/>
        </w:rPr>
        <w:t xml:space="preserve">is dominant to the trait for dwarf plants </w:t>
      </w:r>
      <w:r w:rsidRPr="00DC56B1">
        <w:rPr>
          <w:rFonts w:ascii="Arial" w:hAnsi="Arial" w:cs="Arial"/>
          <w:i/>
          <w:iCs/>
          <w:sz w:val="20"/>
          <w:szCs w:val="20"/>
        </w:rPr>
        <w:t xml:space="preserve">(r) </w:t>
      </w:r>
      <w:r w:rsidRPr="00DC56B1">
        <w:rPr>
          <w:rFonts w:ascii="Arial" w:hAnsi="Arial" w:cs="Arial"/>
          <w:sz w:val="20"/>
          <w:szCs w:val="20"/>
        </w:rPr>
        <w:t xml:space="preserve">and the trait for colored kernels </w:t>
      </w:r>
      <w:r w:rsidRPr="00DC56B1">
        <w:rPr>
          <w:rFonts w:ascii="Arial" w:hAnsi="Arial" w:cs="Arial"/>
          <w:i/>
          <w:iCs/>
          <w:sz w:val="20"/>
          <w:szCs w:val="20"/>
        </w:rPr>
        <w:t xml:space="preserve">(C) </w:t>
      </w:r>
      <w:r w:rsidRPr="00DC56B1">
        <w:rPr>
          <w:rFonts w:ascii="Arial" w:hAnsi="Arial" w:cs="Arial"/>
          <w:sz w:val="20"/>
          <w:szCs w:val="20"/>
        </w:rPr>
        <w:t xml:space="preserve">is dominant to the trait for white kernels </w:t>
      </w:r>
      <w:r w:rsidRPr="00DC56B1">
        <w:rPr>
          <w:rFonts w:ascii="Arial" w:hAnsi="Arial" w:cs="Arial"/>
          <w:i/>
          <w:iCs/>
          <w:sz w:val="20"/>
          <w:szCs w:val="20"/>
        </w:rPr>
        <w:t xml:space="preserve">(c). </w:t>
      </w:r>
      <w:r w:rsidRPr="00DC56B1">
        <w:rPr>
          <w:rFonts w:ascii="Arial" w:hAnsi="Arial" w:cs="Arial"/>
          <w:sz w:val="20"/>
          <w:szCs w:val="20"/>
        </w:rPr>
        <w:t xml:space="preserve">In a particular cross of corn plants, the probability of an offspring being tall is 1/2 and the probability of a kernel being colored is 3/4. </w:t>
      </w:r>
      <w:r>
        <w:rPr>
          <w:rFonts w:ascii="Arial" w:hAnsi="Arial" w:cs="Arial"/>
          <w:sz w:val="20"/>
          <w:szCs w:val="20"/>
        </w:rPr>
        <w:t>Based on these offspring phenotype frequencies, what are the possible genotypes for the parents?</w:t>
      </w:r>
    </w:p>
    <w:p w:rsidR="00561B15" w:rsidRPr="00347784" w:rsidRDefault="00DF4294" w:rsidP="00347784">
      <w:pPr>
        <w:ind w:firstLine="720"/>
        <w:rPr>
          <w:rFonts w:ascii="Arial" w:hAnsi="Arial" w:cs="Arial"/>
          <w:sz w:val="20"/>
          <w:szCs w:val="20"/>
        </w:rPr>
      </w:pPr>
      <w:proofErr w:type="spellStart"/>
      <w:r>
        <w:rPr>
          <w:rFonts w:ascii="Arial" w:hAnsi="Arial" w:cs="Arial"/>
          <w:color w:val="FF0000"/>
          <w:sz w:val="20"/>
          <w:szCs w:val="20"/>
        </w:rPr>
        <w:t>TtCc</w:t>
      </w:r>
      <w:proofErr w:type="spellEnd"/>
      <w:r>
        <w:rPr>
          <w:rFonts w:ascii="Arial" w:hAnsi="Arial" w:cs="Arial"/>
          <w:color w:val="FF0000"/>
          <w:sz w:val="20"/>
          <w:szCs w:val="20"/>
        </w:rPr>
        <w:t xml:space="preserve"> x </w:t>
      </w:r>
      <w:proofErr w:type="spellStart"/>
      <w:r>
        <w:rPr>
          <w:rFonts w:ascii="Arial" w:hAnsi="Arial" w:cs="Arial"/>
          <w:color w:val="FF0000"/>
          <w:sz w:val="20"/>
          <w:szCs w:val="20"/>
        </w:rPr>
        <w:t>ttCc</w:t>
      </w:r>
      <w:proofErr w:type="spellEnd"/>
    </w:p>
    <w:p w:rsidR="00561B15" w:rsidRPr="00DC56B1" w:rsidRDefault="00561B15" w:rsidP="00DC56B1">
      <w:pPr>
        <w:pStyle w:val="ListParagraph"/>
        <w:rPr>
          <w:rFonts w:ascii="Arial" w:hAnsi="Arial" w:cs="Arial"/>
          <w:sz w:val="20"/>
          <w:szCs w:val="20"/>
        </w:rPr>
      </w:pPr>
    </w:p>
    <w:p w:rsidR="00DF4294" w:rsidRDefault="00DF4294" w:rsidP="00DF4294">
      <w:pPr>
        <w:pStyle w:val="ListParagraph"/>
        <w:numPr>
          <w:ilvl w:val="0"/>
          <w:numId w:val="31"/>
        </w:numPr>
        <w:tabs>
          <w:tab w:val="left" w:pos="540"/>
          <w:tab w:val="center" w:pos="630"/>
          <w:tab w:val="left" w:pos="900"/>
        </w:tabs>
        <w:spacing w:after="0"/>
        <w:rPr>
          <w:rFonts w:ascii="Arial" w:hAnsi="Arial" w:cs="Arial"/>
          <w:color w:val="FF0000"/>
          <w:sz w:val="20"/>
          <w:szCs w:val="20"/>
        </w:rPr>
      </w:pPr>
      <w:r>
        <w:rPr>
          <w:rFonts w:ascii="Arial" w:hAnsi="Arial" w:cs="Arial"/>
          <w:sz w:val="20"/>
          <w:szCs w:val="20"/>
        </w:rPr>
        <w:t>Hemophilia is inherited as an X-linked recessive</w:t>
      </w:r>
      <w:r w:rsidRPr="004C7878">
        <w:rPr>
          <w:rFonts w:ascii="Arial" w:hAnsi="Arial" w:cs="Arial"/>
          <w:sz w:val="20"/>
          <w:szCs w:val="20"/>
        </w:rPr>
        <w:t xml:space="preserve"> trait. If a male with </w:t>
      </w:r>
      <w:r>
        <w:rPr>
          <w:rFonts w:ascii="Arial" w:hAnsi="Arial" w:cs="Arial"/>
          <w:sz w:val="20"/>
          <w:szCs w:val="20"/>
        </w:rPr>
        <w:t>hemophilia</w:t>
      </w:r>
      <w:r w:rsidRPr="004C7878">
        <w:rPr>
          <w:rFonts w:ascii="Arial" w:hAnsi="Arial" w:cs="Arial"/>
          <w:sz w:val="20"/>
          <w:szCs w:val="20"/>
        </w:rPr>
        <w:t xml:space="preserve"> marries a normal female</w:t>
      </w:r>
      <w:r>
        <w:rPr>
          <w:rFonts w:ascii="Arial" w:hAnsi="Arial" w:cs="Arial"/>
          <w:sz w:val="20"/>
          <w:szCs w:val="20"/>
        </w:rPr>
        <w:t>, and she is not a carrier…</w:t>
      </w:r>
      <w:r>
        <w:rPr>
          <w:rFonts w:ascii="Arial" w:hAnsi="Arial" w:cs="Arial"/>
          <w:color w:val="FF0000"/>
          <w:sz w:val="20"/>
          <w:szCs w:val="20"/>
        </w:rPr>
        <w:t>(Note: We are assuming that the female is completely normal and is not a carrier of the hemophilia allele, so her genotype is X</w:t>
      </w:r>
      <w:r>
        <w:rPr>
          <w:rFonts w:ascii="Arial" w:hAnsi="Arial" w:cs="Arial"/>
          <w:color w:val="FF0000"/>
          <w:sz w:val="20"/>
          <w:szCs w:val="20"/>
          <w:vertAlign w:val="superscript"/>
        </w:rPr>
        <w:t>H</w:t>
      </w:r>
      <w:r>
        <w:rPr>
          <w:rFonts w:ascii="Arial" w:hAnsi="Arial" w:cs="Arial"/>
          <w:color w:val="FF0000"/>
          <w:sz w:val="20"/>
          <w:szCs w:val="20"/>
        </w:rPr>
        <w:t>X</w:t>
      </w:r>
      <w:r>
        <w:rPr>
          <w:rFonts w:ascii="Arial" w:hAnsi="Arial" w:cs="Arial"/>
          <w:color w:val="FF0000"/>
          <w:sz w:val="20"/>
          <w:szCs w:val="20"/>
          <w:vertAlign w:val="superscript"/>
        </w:rPr>
        <w:t>H</w:t>
      </w:r>
      <w:r>
        <w:rPr>
          <w:rFonts w:ascii="Arial" w:hAnsi="Arial" w:cs="Arial"/>
          <w:color w:val="FF0000"/>
          <w:sz w:val="20"/>
          <w:szCs w:val="20"/>
        </w:rPr>
        <w:t>)</w:t>
      </w:r>
    </w:p>
    <w:p w:rsidR="00DC56B1" w:rsidRDefault="00DC56B1" w:rsidP="00DF4294">
      <w:pPr>
        <w:pStyle w:val="ListParagraph"/>
        <w:tabs>
          <w:tab w:val="left" w:pos="540"/>
          <w:tab w:val="center" w:pos="630"/>
          <w:tab w:val="left" w:pos="900"/>
        </w:tabs>
        <w:spacing w:after="0"/>
        <w:ind w:left="450"/>
        <w:rPr>
          <w:rFonts w:ascii="Arial" w:hAnsi="Arial" w:cs="Arial"/>
          <w:sz w:val="20"/>
          <w:szCs w:val="20"/>
        </w:rPr>
      </w:pPr>
    </w:p>
    <w:p w:rsidR="00DC56B1" w:rsidRDefault="00DC56B1" w:rsidP="00DC56B1">
      <w:pPr>
        <w:pStyle w:val="ListParagraph"/>
        <w:numPr>
          <w:ilvl w:val="0"/>
          <w:numId w:val="32"/>
        </w:numPr>
        <w:tabs>
          <w:tab w:val="left" w:pos="540"/>
          <w:tab w:val="center" w:pos="630"/>
          <w:tab w:val="left" w:pos="900"/>
        </w:tabs>
        <w:spacing w:after="0"/>
        <w:rPr>
          <w:rFonts w:ascii="Arial" w:hAnsi="Arial" w:cs="Arial"/>
          <w:sz w:val="20"/>
          <w:szCs w:val="20"/>
        </w:rPr>
      </w:pPr>
      <w:r>
        <w:rPr>
          <w:rFonts w:ascii="Arial" w:hAnsi="Arial" w:cs="Arial"/>
          <w:sz w:val="20"/>
          <w:szCs w:val="20"/>
        </w:rPr>
        <w:t>What percentage of their offspring will have hemophilia?</w:t>
      </w:r>
    </w:p>
    <w:p w:rsidR="00DC56B1" w:rsidRPr="00DF4294" w:rsidRDefault="00DF4294" w:rsidP="00DC56B1">
      <w:pPr>
        <w:pStyle w:val="ListParagraph"/>
        <w:tabs>
          <w:tab w:val="left" w:pos="540"/>
          <w:tab w:val="center" w:pos="630"/>
          <w:tab w:val="left" w:pos="900"/>
        </w:tabs>
        <w:spacing w:after="0"/>
        <w:rPr>
          <w:rFonts w:ascii="Arial" w:hAnsi="Arial" w:cs="Arial"/>
          <w:color w:val="FF0000"/>
          <w:sz w:val="20"/>
          <w:szCs w:val="20"/>
        </w:rPr>
      </w:pPr>
      <w:r w:rsidRPr="00DF4294">
        <w:rPr>
          <w:rFonts w:ascii="Arial" w:hAnsi="Arial" w:cs="Arial"/>
          <w:color w:val="FF0000"/>
          <w:sz w:val="20"/>
          <w:szCs w:val="20"/>
        </w:rPr>
        <w:t xml:space="preserve"> 0%</w:t>
      </w:r>
    </w:p>
    <w:p w:rsidR="00561B15" w:rsidRDefault="00561B15" w:rsidP="00DC56B1">
      <w:pPr>
        <w:pStyle w:val="ListParagraph"/>
        <w:tabs>
          <w:tab w:val="left" w:pos="540"/>
          <w:tab w:val="center" w:pos="630"/>
          <w:tab w:val="left" w:pos="900"/>
        </w:tabs>
        <w:spacing w:after="0"/>
        <w:rPr>
          <w:rFonts w:ascii="Arial" w:hAnsi="Arial" w:cs="Arial"/>
          <w:sz w:val="20"/>
          <w:szCs w:val="20"/>
        </w:rPr>
      </w:pPr>
    </w:p>
    <w:p w:rsidR="00DC56B1" w:rsidRDefault="00DC56B1" w:rsidP="00DC56B1">
      <w:pPr>
        <w:pStyle w:val="ListParagraph"/>
        <w:numPr>
          <w:ilvl w:val="0"/>
          <w:numId w:val="32"/>
        </w:numPr>
        <w:tabs>
          <w:tab w:val="left" w:pos="540"/>
          <w:tab w:val="center" w:pos="630"/>
          <w:tab w:val="left" w:pos="900"/>
        </w:tabs>
        <w:spacing w:after="0"/>
        <w:rPr>
          <w:rFonts w:ascii="Arial" w:hAnsi="Arial" w:cs="Arial"/>
          <w:sz w:val="20"/>
          <w:szCs w:val="20"/>
        </w:rPr>
      </w:pPr>
      <w:r>
        <w:rPr>
          <w:rFonts w:ascii="Arial" w:hAnsi="Arial" w:cs="Arial"/>
          <w:sz w:val="20"/>
          <w:szCs w:val="20"/>
        </w:rPr>
        <w:t>What percentage of their male offspring will have hemophilia?</w:t>
      </w:r>
    </w:p>
    <w:p w:rsidR="00561B15" w:rsidRPr="00347784" w:rsidRDefault="00DF4294" w:rsidP="00347784">
      <w:pPr>
        <w:pStyle w:val="ListParagraph"/>
        <w:tabs>
          <w:tab w:val="left" w:pos="540"/>
          <w:tab w:val="center" w:pos="630"/>
          <w:tab w:val="left" w:pos="900"/>
        </w:tabs>
        <w:spacing w:after="0"/>
        <w:rPr>
          <w:rFonts w:ascii="Arial" w:hAnsi="Arial" w:cs="Arial"/>
          <w:color w:val="FF0000"/>
          <w:sz w:val="20"/>
          <w:szCs w:val="20"/>
        </w:rPr>
      </w:pPr>
      <w:r>
        <w:rPr>
          <w:rFonts w:ascii="Arial" w:hAnsi="Arial" w:cs="Arial"/>
          <w:sz w:val="20"/>
          <w:szCs w:val="20"/>
        </w:rPr>
        <w:tab/>
      </w:r>
      <w:r w:rsidR="00347784">
        <w:rPr>
          <w:rFonts w:ascii="Arial" w:hAnsi="Arial" w:cs="Arial"/>
          <w:color w:val="FF0000"/>
          <w:sz w:val="20"/>
          <w:szCs w:val="20"/>
        </w:rPr>
        <w:t>0</w:t>
      </w:r>
    </w:p>
    <w:p w:rsidR="00561B15" w:rsidRPr="00DC56B1" w:rsidRDefault="00561B15" w:rsidP="00DC56B1">
      <w:pPr>
        <w:tabs>
          <w:tab w:val="left" w:pos="540"/>
          <w:tab w:val="center" w:pos="630"/>
          <w:tab w:val="left" w:pos="900"/>
        </w:tabs>
        <w:spacing w:after="0"/>
        <w:rPr>
          <w:rFonts w:ascii="Arial" w:hAnsi="Arial" w:cs="Arial"/>
          <w:sz w:val="20"/>
          <w:szCs w:val="20"/>
        </w:rPr>
      </w:pPr>
    </w:p>
    <w:p w:rsidR="00DC56B1" w:rsidRPr="00DC56B1" w:rsidRDefault="00DC56B1" w:rsidP="00DC56B1">
      <w:pPr>
        <w:pStyle w:val="ListParagraph"/>
        <w:numPr>
          <w:ilvl w:val="0"/>
          <w:numId w:val="32"/>
        </w:numPr>
        <w:tabs>
          <w:tab w:val="left" w:pos="540"/>
          <w:tab w:val="center" w:pos="630"/>
          <w:tab w:val="left" w:pos="900"/>
        </w:tabs>
        <w:spacing w:after="0"/>
        <w:rPr>
          <w:rFonts w:ascii="Arial" w:hAnsi="Arial" w:cs="Arial"/>
          <w:sz w:val="20"/>
          <w:szCs w:val="20"/>
        </w:rPr>
      </w:pPr>
      <w:r>
        <w:rPr>
          <w:rFonts w:ascii="Arial" w:hAnsi="Arial" w:cs="Arial"/>
          <w:sz w:val="20"/>
          <w:szCs w:val="20"/>
        </w:rPr>
        <w:t>What percentage of their female offspring will have hemophilia</w:t>
      </w:r>
    </w:p>
    <w:p w:rsidR="00DC56B1" w:rsidRDefault="00DC56B1" w:rsidP="00DC56B1">
      <w:pPr>
        <w:pStyle w:val="ListParagraph"/>
        <w:tabs>
          <w:tab w:val="left" w:pos="540"/>
          <w:tab w:val="center" w:pos="630"/>
          <w:tab w:val="left" w:pos="900"/>
        </w:tabs>
        <w:spacing w:after="0"/>
        <w:ind w:left="450"/>
        <w:rPr>
          <w:rFonts w:ascii="Arial" w:hAnsi="Arial" w:cs="Arial"/>
          <w:sz w:val="20"/>
          <w:szCs w:val="20"/>
        </w:rPr>
      </w:pPr>
    </w:p>
    <w:p w:rsidR="00DF4294" w:rsidRPr="00DF4294" w:rsidRDefault="00DF4294" w:rsidP="00DF4294">
      <w:pPr>
        <w:pStyle w:val="ListParagraph"/>
        <w:tabs>
          <w:tab w:val="left" w:pos="540"/>
          <w:tab w:val="center" w:pos="630"/>
          <w:tab w:val="left" w:pos="900"/>
        </w:tabs>
        <w:spacing w:after="0"/>
        <w:rPr>
          <w:rFonts w:ascii="Arial" w:hAnsi="Arial" w:cs="Arial"/>
          <w:color w:val="FF0000"/>
          <w:sz w:val="20"/>
          <w:szCs w:val="20"/>
        </w:rPr>
      </w:pPr>
      <w:r w:rsidRPr="00DF4294">
        <w:rPr>
          <w:rFonts w:ascii="Arial" w:hAnsi="Arial" w:cs="Arial"/>
          <w:color w:val="FF0000"/>
          <w:sz w:val="20"/>
          <w:szCs w:val="20"/>
        </w:rPr>
        <w:t>0%</w:t>
      </w:r>
    </w:p>
    <w:p w:rsidR="00561B15" w:rsidRPr="00DF4294" w:rsidRDefault="00561B15" w:rsidP="00DF4294">
      <w:pPr>
        <w:tabs>
          <w:tab w:val="left" w:pos="540"/>
          <w:tab w:val="center" w:pos="630"/>
          <w:tab w:val="left" w:pos="900"/>
        </w:tabs>
        <w:spacing w:after="0"/>
        <w:rPr>
          <w:rFonts w:ascii="Arial" w:hAnsi="Arial" w:cs="Arial"/>
          <w:sz w:val="20"/>
          <w:szCs w:val="20"/>
        </w:rPr>
      </w:pPr>
    </w:p>
    <w:p w:rsidR="00DC56B1" w:rsidRDefault="00DC56B1" w:rsidP="00DC56B1">
      <w:pPr>
        <w:pStyle w:val="ListParagraph"/>
        <w:numPr>
          <w:ilvl w:val="0"/>
          <w:numId w:val="31"/>
        </w:numPr>
        <w:spacing w:after="0"/>
        <w:rPr>
          <w:rFonts w:ascii="Arial" w:hAnsi="Arial" w:cs="Arial"/>
          <w:sz w:val="20"/>
          <w:szCs w:val="20"/>
        </w:rPr>
      </w:pPr>
      <w:proofErr w:type="spellStart"/>
      <w:r w:rsidRPr="004C7878">
        <w:rPr>
          <w:rFonts w:ascii="Arial" w:hAnsi="Arial" w:cs="Arial"/>
          <w:sz w:val="20"/>
          <w:szCs w:val="20"/>
        </w:rPr>
        <w:t>Galactosemia</w:t>
      </w:r>
      <w:proofErr w:type="spellEnd"/>
      <w:r w:rsidRPr="004C7878">
        <w:rPr>
          <w:rFonts w:ascii="Arial" w:hAnsi="Arial" w:cs="Arial"/>
          <w:sz w:val="20"/>
          <w:szCs w:val="20"/>
        </w:rPr>
        <w:t xml:space="preserve"> is a simple, inherited, autosomal recessive trait. A normal couple has a c</w:t>
      </w:r>
      <w:r w:rsidR="00A756B1">
        <w:rPr>
          <w:rFonts w:ascii="Arial" w:hAnsi="Arial" w:cs="Arial"/>
          <w:sz w:val="20"/>
          <w:szCs w:val="20"/>
        </w:rPr>
        <w:t xml:space="preserve">hild affected with </w:t>
      </w:r>
      <w:proofErr w:type="spellStart"/>
      <w:r w:rsidR="00A756B1">
        <w:rPr>
          <w:rFonts w:ascii="Arial" w:hAnsi="Arial" w:cs="Arial"/>
          <w:sz w:val="20"/>
          <w:szCs w:val="20"/>
        </w:rPr>
        <w:t>galactosemia</w:t>
      </w:r>
      <w:proofErr w:type="spellEnd"/>
      <w:r w:rsidR="00A756B1">
        <w:rPr>
          <w:rFonts w:ascii="Arial" w:hAnsi="Arial" w:cs="Arial"/>
          <w:sz w:val="20"/>
          <w:szCs w:val="20"/>
        </w:rPr>
        <w:t xml:space="preserve">.  </w:t>
      </w:r>
    </w:p>
    <w:p w:rsidR="00A756B1" w:rsidRDefault="005E257F" w:rsidP="005E257F">
      <w:pPr>
        <w:pStyle w:val="ListParagraph"/>
        <w:numPr>
          <w:ilvl w:val="0"/>
          <w:numId w:val="34"/>
        </w:numPr>
        <w:spacing w:after="0"/>
        <w:ind w:left="720"/>
        <w:rPr>
          <w:rFonts w:ascii="Arial" w:hAnsi="Arial" w:cs="Arial"/>
          <w:sz w:val="20"/>
          <w:szCs w:val="20"/>
        </w:rPr>
      </w:pPr>
      <w:r>
        <w:rPr>
          <w:rFonts w:ascii="Arial" w:hAnsi="Arial" w:cs="Arial"/>
          <w:sz w:val="20"/>
          <w:szCs w:val="20"/>
        </w:rPr>
        <w:t>What is the chance that both of their next two children will be normal?</w:t>
      </w:r>
    </w:p>
    <w:p w:rsidR="00DF4294" w:rsidRDefault="00DF4294" w:rsidP="00F86CF0">
      <w:pPr>
        <w:spacing w:after="0"/>
        <w:ind w:left="720" w:firstLine="720"/>
        <w:rPr>
          <w:rFonts w:ascii="Arial" w:hAnsi="Arial" w:cs="Arial"/>
          <w:color w:val="FF0000"/>
          <w:sz w:val="20"/>
          <w:szCs w:val="20"/>
        </w:rPr>
      </w:pPr>
      <w:r>
        <w:rPr>
          <w:rFonts w:ascii="Arial" w:hAnsi="Arial" w:cs="Arial"/>
          <w:color w:val="FF0000"/>
          <w:sz w:val="20"/>
          <w:szCs w:val="20"/>
        </w:rPr>
        <w:t>(3/4) x (3/4) = 9/16</w:t>
      </w:r>
    </w:p>
    <w:p w:rsidR="00561B15" w:rsidRPr="005E257F" w:rsidRDefault="00561B15" w:rsidP="005E257F">
      <w:pPr>
        <w:spacing w:after="0"/>
        <w:rPr>
          <w:rFonts w:ascii="Arial" w:hAnsi="Arial" w:cs="Arial"/>
          <w:sz w:val="20"/>
          <w:szCs w:val="20"/>
        </w:rPr>
      </w:pPr>
    </w:p>
    <w:p w:rsidR="00561B15" w:rsidRDefault="005E257F" w:rsidP="00561B15">
      <w:pPr>
        <w:pStyle w:val="ListParagraph"/>
        <w:numPr>
          <w:ilvl w:val="0"/>
          <w:numId w:val="34"/>
        </w:numPr>
        <w:spacing w:after="0"/>
        <w:ind w:left="720"/>
        <w:rPr>
          <w:rFonts w:ascii="Arial" w:hAnsi="Arial" w:cs="Arial"/>
          <w:sz w:val="20"/>
          <w:szCs w:val="20"/>
        </w:rPr>
      </w:pPr>
      <w:r>
        <w:rPr>
          <w:rFonts w:ascii="Arial" w:hAnsi="Arial" w:cs="Arial"/>
          <w:sz w:val="20"/>
          <w:szCs w:val="20"/>
        </w:rPr>
        <w:t xml:space="preserve">What is the chance that their next child will have </w:t>
      </w:r>
      <w:proofErr w:type="spellStart"/>
      <w:r>
        <w:rPr>
          <w:rFonts w:ascii="Arial" w:hAnsi="Arial" w:cs="Arial"/>
          <w:sz w:val="20"/>
          <w:szCs w:val="20"/>
        </w:rPr>
        <w:t>galactosemia</w:t>
      </w:r>
      <w:proofErr w:type="spellEnd"/>
      <w:r>
        <w:rPr>
          <w:rFonts w:ascii="Arial" w:hAnsi="Arial" w:cs="Arial"/>
          <w:sz w:val="20"/>
          <w:szCs w:val="20"/>
        </w:rPr>
        <w:t xml:space="preserve"> or be a carrier for </w:t>
      </w:r>
      <w:proofErr w:type="spellStart"/>
      <w:r>
        <w:rPr>
          <w:rFonts w:ascii="Arial" w:hAnsi="Arial" w:cs="Arial"/>
          <w:sz w:val="20"/>
          <w:szCs w:val="20"/>
        </w:rPr>
        <w:t>galactosemia</w:t>
      </w:r>
      <w:proofErr w:type="spellEnd"/>
      <w:r>
        <w:rPr>
          <w:rFonts w:ascii="Arial" w:hAnsi="Arial" w:cs="Arial"/>
          <w:sz w:val="20"/>
          <w:szCs w:val="20"/>
        </w:rPr>
        <w:t>?</w:t>
      </w:r>
    </w:p>
    <w:p w:rsidR="00646600" w:rsidRPr="00646600" w:rsidRDefault="00F86CF0" w:rsidP="00347784">
      <w:pPr>
        <w:pStyle w:val="ListParagraph"/>
        <w:ind w:left="1170"/>
        <w:rPr>
          <w:rFonts w:ascii="Arial" w:hAnsi="Arial" w:cs="Arial"/>
          <w:sz w:val="20"/>
          <w:szCs w:val="20"/>
        </w:rPr>
      </w:pPr>
      <w:r>
        <w:rPr>
          <w:rFonts w:ascii="Arial" w:hAnsi="Arial" w:cs="Arial"/>
          <w:color w:val="FF0000"/>
          <w:sz w:val="20"/>
          <w:szCs w:val="20"/>
        </w:rPr>
        <w:t xml:space="preserve">     </w:t>
      </w:r>
      <w:r w:rsidR="00DF4294">
        <w:rPr>
          <w:rFonts w:ascii="Arial" w:hAnsi="Arial" w:cs="Arial"/>
          <w:color w:val="FF0000"/>
          <w:sz w:val="20"/>
          <w:szCs w:val="20"/>
        </w:rPr>
        <w:t>(1/4) + (2/4) = 3/4</w:t>
      </w:r>
    </w:p>
    <w:p w:rsidR="005E257F" w:rsidRPr="0004725F" w:rsidRDefault="005E257F" w:rsidP="005E257F">
      <w:pPr>
        <w:pStyle w:val="NormalText"/>
        <w:numPr>
          <w:ilvl w:val="0"/>
          <w:numId w:val="31"/>
        </w:numPr>
        <w:rPr>
          <w:rFonts w:ascii="Arial" w:hAnsi="Arial" w:cs="Arial"/>
        </w:rPr>
      </w:pPr>
      <w:r w:rsidRPr="0004725F">
        <w:rPr>
          <w:rFonts w:ascii="Arial" w:hAnsi="Arial" w:cs="Arial"/>
        </w:rPr>
        <w:t>Black fur in mice (</w:t>
      </w:r>
      <w:r w:rsidRPr="0004725F">
        <w:rPr>
          <w:rFonts w:ascii="Arial" w:hAnsi="Arial" w:cs="Arial"/>
          <w:i/>
          <w:iCs/>
        </w:rPr>
        <w:t>B</w:t>
      </w:r>
      <w:r w:rsidRPr="0004725F">
        <w:rPr>
          <w:rFonts w:ascii="Arial" w:hAnsi="Arial" w:cs="Arial"/>
        </w:rPr>
        <w:t>) is dominant to brown fur (</w:t>
      </w:r>
      <w:r w:rsidRPr="0004725F">
        <w:rPr>
          <w:rFonts w:ascii="Arial" w:hAnsi="Arial" w:cs="Arial"/>
          <w:i/>
          <w:iCs/>
        </w:rPr>
        <w:t>b</w:t>
      </w:r>
      <w:r w:rsidRPr="0004725F">
        <w:rPr>
          <w:rFonts w:ascii="Arial" w:hAnsi="Arial" w:cs="Arial"/>
        </w:rPr>
        <w:t>). Short tails (</w:t>
      </w:r>
      <w:r w:rsidRPr="0004725F">
        <w:rPr>
          <w:rFonts w:ascii="Arial" w:hAnsi="Arial" w:cs="Arial"/>
          <w:i/>
          <w:iCs/>
        </w:rPr>
        <w:t>T</w:t>
      </w:r>
      <w:r w:rsidRPr="0004725F">
        <w:rPr>
          <w:rFonts w:ascii="Arial" w:hAnsi="Arial" w:cs="Arial"/>
        </w:rPr>
        <w:t>) are dominant to long tails (</w:t>
      </w:r>
      <w:r w:rsidRPr="0004725F">
        <w:rPr>
          <w:rFonts w:ascii="Arial" w:hAnsi="Arial" w:cs="Arial"/>
          <w:i/>
          <w:iCs/>
        </w:rPr>
        <w:t>t</w:t>
      </w:r>
      <w:r w:rsidRPr="0004725F">
        <w:rPr>
          <w:rFonts w:ascii="Arial" w:hAnsi="Arial" w:cs="Arial"/>
        </w:rPr>
        <w:t xml:space="preserve">). What fraction of the progeny of crosses </w:t>
      </w:r>
      <w:proofErr w:type="spellStart"/>
      <w:r w:rsidRPr="0004725F">
        <w:rPr>
          <w:rFonts w:ascii="Arial" w:hAnsi="Arial" w:cs="Arial"/>
          <w:i/>
          <w:iCs/>
        </w:rPr>
        <w:t>BbTt</w:t>
      </w:r>
      <w:proofErr w:type="spellEnd"/>
      <w:r w:rsidRPr="0004725F">
        <w:rPr>
          <w:rFonts w:ascii="Arial" w:hAnsi="Arial" w:cs="Arial"/>
        </w:rPr>
        <w:t xml:space="preserve"> × </w:t>
      </w:r>
      <w:proofErr w:type="spellStart"/>
      <w:r w:rsidRPr="0004725F">
        <w:rPr>
          <w:rFonts w:ascii="Arial" w:hAnsi="Arial" w:cs="Arial"/>
          <w:i/>
          <w:iCs/>
        </w:rPr>
        <w:t>B</w:t>
      </w:r>
      <w:r>
        <w:rPr>
          <w:rFonts w:ascii="Arial" w:hAnsi="Arial" w:cs="Arial"/>
          <w:i/>
          <w:iCs/>
        </w:rPr>
        <w:t>b</w:t>
      </w:r>
      <w:r w:rsidRPr="0004725F">
        <w:rPr>
          <w:rFonts w:ascii="Arial" w:hAnsi="Arial" w:cs="Arial"/>
          <w:i/>
          <w:iCs/>
        </w:rPr>
        <w:t>tt</w:t>
      </w:r>
      <w:proofErr w:type="spellEnd"/>
      <w:r w:rsidRPr="0004725F">
        <w:rPr>
          <w:rFonts w:ascii="Arial" w:hAnsi="Arial" w:cs="Arial"/>
        </w:rPr>
        <w:t xml:space="preserve"> will be expected to have black fur and long tails?</w:t>
      </w:r>
    </w:p>
    <w:p w:rsidR="00561B15" w:rsidRPr="00347784" w:rsidRDefault="00DF4294" w:rsidP="00347784">
      <w:pPr>
        <w:spacing w:after="0"/>
        <w:ind w:left="720" w:firstLine="720"/>
        <w:rPr>
          <w:rFonts w:ascii="Arial" w:hAnsi="Arial" w:cs="Arial"/>
          <w:color w:val="FF0000"/>
          <w:sz w:val="20"/>
          <w:szCs w:val="20"/>
        </w:rPr>
      </w:pPr>
      <w:r>
        <w:rPr>
          <w:rFonts w:ascii="Arial" w:hAnsi="Arial" w:cs="Arial"/>
          <w:color w:val="FF0000"/>
          <w:sz w:val="20"/>
          <w:szCs w:val="20"/>
        </w:rPr>
        <w:t>(3/4) x (1/2) = 3/8</w:t>
      </w:r>
      <w:r w:rsidR="00347784">
        <w:rPr>
          <w:rFonts w:ascii="Arial" w:hAnsi="Arial" w:cs="Arial"/>
          <w:color w:val="FF0000"/>
          <w:sz w:val="20"/>
          <w:szCs w:val="20"/>
        </w:rPr>
        <w:br/>
      </w:r>
    </w:p>
    <w:p w:rsidR="00561B15" w:rsidRPr="00F86CF0" w:rsidRDefault="005E257F" w:rsidP="00F86CF0">
      <w:pPr>
        <w:pStyle w:val="ListParagraph"/>
        <w:numPr>
          <w:ilvl w:val="0"/>
          <w:numId w:val="31"/>
        </w:numPr>
        <w:spacing w:after="0"/>
        <w:rPr>
          <w:rFonts w:ascii="Arial" w:hAnsi="Arial" w:cs="Arial"/>
          <w:sz w:val="20"/>
          <w:szCs w:val="20"/>
        </w:rPr>
      </w:pPr>
      <w:r w:rsidRPr="00F86CF0">
        <w:rPr>
          <w:rFonts w:ascii="Arial" w:hAnsi="Arial" w:cs="Arial"/>
          <w:sz w:val="20"/>
          <w:szCs w:val="20"/>
        </w:rPr>
        <w:t xml:space="preserve">In the cross </w:t>
      </w:r>
      <w:proofErr w:type="spellStart"/>
      <w:r w:rsidRPr="00F86CF0">
        <w:rPr>
          <w:rFonts w:ascii="Arial" w:hAnsi="Arial" w:cs="Arial"/>
          <w:i/>
          <w:iCs/>
          <w:sz w:val="20"/>
          <w:szCs w:val="20"/>
        </w:rPr>
        <w:t>AaBbCc</w:t>
      </w:r>
      <w:proofErr w:type="spellEnd"/>
      <w:r w:rsidRPr="00F86CF0">
        <w:rPr>
          <w:rFonts w:ascii="Arial" w:hAnsi="Arial" w:cs="Arial"/>
          <w:sz w:val="20"/>
          <w:szCs w:val="20"/>
        </w:rPr>
        <w:t xml:space="preserve"> × </w:t>
      </w:r>
      <w:proofErr w:type="spellStart"/>
      <w:r w:rsidRPr="00F86CF0">
        <w:rPr>
          <w:rFonts w:ascii="Arial" w:hAnsi="Arial" w:cs="Arial"/>
          <w:i/>
          <w:iCs/>
          <w:sz w:val="20"/>
          <w:szCs w:val="20"/>
        </w:rPr>
        <w:t>AaBbCc</w:t>
      </w:r>
      <w:proofErr w:type="spellEnd"/>
      <w:r w:rsidRPr="00F86CF0">
        <w:rPr>
          <w:rFonts w:ascii="Arial" w:hAnsi="Arial" w:cs="Arial"/>
          <w:sz w:val="20"/>
          <w:szCs w:val="20"/>
        </w:rPr>
        <w:t xml:space="preserve">, what is the probability of producing the genotype </w:t>
      </w:r>
      <w:r w:rsidR="00646600" w:rsidRPr="00F86CF0">
        <w:rPr>
          <w:rFonts w:ascii="Arial" w:hAnsi="Arial" w:cs="Arial"/>
          <w:i/>
          <w:iCs/>
          <w:sz w:val="20"/>
          <w:szCs w:val="20"/>
        </w:rPr>
        <w:t>A</w:t>
      </w:r>
      <w:r w:rsidR="00F86CF0">
        <w:rPr>
          <w:rFonts w:ascii="Arial" w:hAnsi="Arial" w:cs="Arial"/>
          <w:i/>
          <w:iCs/>
          <w:sz w:val="20"/>
          <w:szCs w:val="20"/>
        </w:rPr>
        <w:t>ABBCC</w:t>
      </w:r>
      <w:r w:rsidRPr="00F86CF0">
        <w:rPr>
          <w:rFonts w:ascii="Arial" w:hAnsi="Arial" w:cs="Arial"/>
          <w:sz w:val="20"/>
          <w:szCs w:val="20"/>
        </w:rPr>
        <w:t>?</w:t>
      </w:r>
      <w:r w:rsidR="00DF4294" w:rsidRPr="00F86CF0">
        <w:rPr>
          <w:rFonts w:ascii="Arial" w:hAnsi="Arial" w:cs="Arial"/>
          <w:sz w:val="20"/>
          <w:szCs w:val="20"/>
        </w:rPr>
        <w:br/>
      </w:r>
      <w:r w:rsidR="00DF4294" w:rsidRPr="00F86CF0">
        <w:rPr>
          <w:rFonts w:ascii="Arial" w:hAnsi="Arial" w:cs="Arial"/>
          <w:noProof/>
          <w:color w:val="FF0000"/>
          <w:sz w:val="20"/>
          <w:szCs w:val="20"/>
        </w:rPr>
        <w:t>(1/4) x (1/4) x (1/4) = 1/6</w:t>
      </w:r>
      <w:r w:rsidR="00F86CF0">
        <w:rPr>
          <w:rFonts w:ascii="Arial" w:hAnsi="Arial" w:cs="Arial"/>
          <w:noProof/>
          <w:color w:val="FF0000"/>
          <w:sz w:val="20"/>
          <w:szCs w:val="20"/>
        </w:rPr>
        <w:t>4</w:t>
      </w:r>
    </w:p>
    <w:p w:rsidR="00561B15" w:rsidRDefault="00561B15" w:rsidP="00561B15">
      <w:pPr>
        <w:pStyle w:val="ListParagraph"/>
        <w:spacing w:after="0"/>
        <w:ind w:left="450"/>
        <w:rPr>
          <w:rFonts w:ascii="Arial" w:hAnsi="Arial" w:cs="Arial"/>
          <w:sz w:val="20"/>
          <w:szCs w:val="20"/>
        </w:rPr>
      </w:pPr>
    </w:p>
    <w:p w:rsidR="00F86CF0" w:rsidRDefault="00F86CF0" w:rsidP="00561B15">
      <w:pPr>
        <w:pStyle w:val="ListParagraph"/>
        <w:spacing w:after="0"/>
        <w:ind w:left="450"/>
        <w:rPr>
          <w:rFonts w:ascii="Arial" w:hAnsi="Arial" w:cs="Arial"/>
          <w:sz w:val="20"/>
          <w:szCs w:val="20"/>
        </w:rPr>
      </w:pPr>
    </w:p>
    <w:p w:rsidR="00F86CF0" w:rsidRPr="00B91292" w:rsidRDefault="00F86CF0" w:rsidP="00561B15">
      <w:pPr>
        <w:pStyle w:val="ListParagraph"/>
        <w:spacing w:after="0"/>
        <w:ind w:left="450"/>
        <w:rPr>
          <w:rFonts w:ascii="Arial" w:hAnsi="Arial" w:cs="Arial"/>
          <w:sz w:val="20"/>
          <w:szCs w:val="20"/>
        </w:rPr>
      </w:pPr>
    </w:p>
    <w:p w:rsidR="000A764C" w:rsidRDefault="000A764C" w:rsidP="00561B15">
      <w:pPr>
        <w:spacing w:after="0"/>
        <w:jc w:val="center"/>
        <w:rPr>
          <w:rFonts w:ascii="Arial" w:hAnsi="Arial" w:cs="Arial"/>
          <w:b/>
          <w:noProof/>
          <w:sz w:val="20"/>
          <w:szCs w:val="20"/>
        </w:rPr>
      </w:pPr>
      <w:r>
        <w:rPr>
          <w:rFonts w:ascii="Arial" w:hAnsi="Arial" w:cs="Arial"/>
          <w:b/>
          <w:noProof/>
          <w:sz w:val="20"/>
          <w:szCs w:val="20"/>
        </w:rPr>
        <w:lastRenderedPageBreak/>
        <w:t>Topic #2: Human Genetics</w:t>
      </w:r>
    </w:p>
    <w:p w:rsidR="00561B15" w:rsidRPr="00561B15" w:rsidRDefault="00561B15" w:rsidP="00561B15">
      <w:pPr>
        <w:spacing w:after="0"/>
        <w:jc w:val="center"/>
        <w:rPr>
          <w:rFonts w:ascii="Arial" w:hAnsi="Arial" w:cs="Arial"/>
          <w:b/>
          <w:noProof/>
          <w:sz w:val="20"/>
          <w:szCs w:val="20"/>
        </w:rPr>
      </w:pPr>
    </w:p>
    <w:p w:rsidR="00B91292" w:rsidRDefault="00B91292" w:rsidP="00B91292">
      <w:pPr>
        <w:pStyle w:val="ListParagraph"/>
        <w:numPr>
          <w:ilvl w:val="0"/>
          <w:numId w:val="31"/>
        </w:numPr>
        <w:spacing w:after="0"/>
        <w:rPr>
          <w:rFonts w:ascii="Arial" w:hAnsi="Arial" w:cs="Arial"/>
          <w:sz w:val="20"/>
          <w:szCs w:val="20"/>
        </w:rPr>
      </w:pPr>
      <w:r w:rsidRPr="00B91292">
        <w:rPr>
          <w:rFonts w:ascii="Arial" w:hAnsi="Arial" w:cs="Arial"/>
          <w:sz w:val="20"/>
          <w:szCs w:val="20"/>
        </w:rPr>
        <w:t>If a child has blood type O, and his mother had blood type A, what are the possible blood types for the father?</w:t>
      </w:r>
    </w:p>
    <w:p w:rsidR="00B91292" w:rsidRDefault="00B91292" w:rsidP="00B91292">
      <w:pPr>
        <w:spacing w:after="0"/>
        <w:rPr>
          <w:rFonts w:ascii="Arial" w:hAnsi="Arial" w:cs="Arial"/>
          <w:sz w:val="20"/>
          <w:szCs w:val="20"/>
        </w:rPr>
      </w:pPr>
    </w:p>
    <w:p w:rsidR="00561B15" w:rsidRPr="00347784" w:rsidRDefault="00DF4294" w:rsidP="00347784">
      <w:pPr>
        <w:pStyle w:val="ListParagraph"/>
        <w:spacing w:after="0"/>
        <w:ind w:left="450"/>
        <w:rPr>
          <w:rFonts w:ascii="Arial" w:hAnsi="Arial" w:cs="Arial"/>
          <w:color w:val="FF0000"/>
          <w:sz w:val="20"/>
          <w:szCs w:val="20"/>
        </w:rPr>
      </w:pPr>
      <w:r w:rsidRPr="00DF4294">
        <w:rPr>
          <w:rFonts w:ascii="Arial" w:hAnsi="Arial" w:cs="Arial"/>
          <w:color w:val="FF0000"/>
          <w:sz w:val="20"/>
          <w:szCs w:val="20"/>
        </w:rPr>
        <w:t>Blood Type A (genotype AO), Blood Type B (genotype BO), or Blood Type O (genotype OO)</w:t>
      </w:r>
    </w:p>
    <w:p w:rsidR="00561B15" w:rsidRPr="00B91292" w:rsidRDefault="00561B15" w:rsidP="00B91292">
      <w:pPr>
        <w:spacing w:after="0"/>
        <w:rPr>
          <w:rFonts w:ascii="Arial" w:hAnsi="Arial" w:cs="Arial"/>
          <w:sz w:val="20"/>
          <w:szCs w:val="20"/>
        </w:rPr>
      </w:pPr>
    </w:p>
    <w:p w:rsidR="00B91292" w:rsidRDefault="00B91292" w:rsidP="00B91292">
      <w:pPr>
        <w:pStyle w:val="ListParagraph"/>
        <w:numPr>
          <w:ilvl w:val="0"/>
          <w:numId w:val="31"/>
        </w:numPr>
        <w:spacing w:after="0"/>
        <w:rPr>
          <w:rFonts w:ascii="Arial" w:hAnsi="Arial" w:cs="Arial"/>
          <w:sz w:val="20"/>
          <w:szCs w:val="20"/>
        </w:rPr>
      </w:pPr>
      <w:r>
        <w:rPr>
          <w:rFonts w:ascii="Arial" w:hAnsi="Arial" w:cs="Arial"/>
          <w:sz w:val="20"/>
          <w:szCs w:val="20"/>
        </w:rPr>
        <w:t>Describe the relationships between the three blood type alleles—A (I</w:t>
      </w:r>
      <w:r>
        <w:rPr>
          <w:rFonts w:ascii="Arial" w:hAnsi="Arial" w:cs="Arial"/>
          <w:sz w:val="20"/>
          <w:szCs w:val="20"/>
          <w:vertAlign w:val="superscript"/>
        </w:rPr>
        <w:t>A</w:t>
      </w:r>
      <w:r>
        <w:rPr>
          <w:rFonts w:ascii="Arial" w:hAnsi="Arial" w:cs="Arial"/>
          <w:sz w:val="20"/>
          <w:szCs w:val="20"/>
        </w:rPr>
        <w:t>), B (I</w:t>
      </w:r>
      <w:r>
        <w:rPr>
          <w:rFonts w:ascii="Arial" w:hAnsi="Arial" w:cs="Arial"/>
          <w:sz w:val="20"/>
          <w:szCs w:val="20"/>
          <w:vertAlign w:val="superscript"/>
        </w:rPr>
        <w:t>B</w:t>
      </w:r>
      <w:r>
        <w:rPr>
          <w:rFonts w:ascii="Arial" w:hAnsi="Arial" w:cs="Arial"/>
          <w:sz w:val="20"/>
          <w:szCs w:val="20"/>
        </w:rPr>
        <w:t>), and O (</w:t>
      </w:r>
      <w:proofErr w:type="spellStart"/>
      <w:r>
        <w:rPr>
          <w:rFonts w:ascii="Arial" w:hAnsi="Arial" w:cs="Arial"/>
          <w:sz w:val="20"/>
          <w:szCs w:val="20"/>
        </w:rPr>
        <w:t>i</w:t>
      </w:r>
      <w:proofErr w:type="spellEnd"/>
      <w:r>
        <w:rPr>
          <w:rFonts w:ascii="Arial" w:hAnsi="Arial" w:cs="Arial"/>
          <w:sz w:val="20"/>
          <w:szCs w:val="20"/>
        </w:rPr>
        <w:t xml:space="preserve">). </w:t>
      </w:r>
    </w:p>
    <w:p w:rsidR="00B91292" w:rsidRDefault="00B91292" w:rsidP="00DF4294">
      <w:pPr>
        <w:spacing w:after="0"/>
        <w:ind w:left="450"/>
        <w:rPr>
          <w:rFonts w:ascii="Arial" w:hAnsi="Arial" w:cs="Arial"/>
          <w:sz w:val="20"/>
          <w:szCs w:val="20"/>
        </w:rPr>
      </w:pPr>
    </w:p>
    <w:p w:rsidR="00DF4294" w:rsidRDefault="00DF4294" w:rsidP="00DF4294">
      <w:pPr>
        <w:spacing w:after="0"/>
        <w:ind w:left="720"/>
        <w:rPr>
          <w:rFonts w:ascii="Arial" w:hAnsi="Arial" w:cs="Arial"/>
          <w:color w:val="FF0000"/>
          <w:sz w:val="20"/>
          <w:szCs w:val="20"/>
        </w:rPr>
      </w:pPr>
      <w:proofErr w:type="gramStart"/>
      <w:r>
        <w:rPr>
          <w:rFonts w:ascii="Arial" w:hAnsi="Arial" w:cs="Arial"/>
          <w:color w:val="FF0000"/>
          <w:sz w:val="20"/>
          <w:szCs w:val="20"/>
        </w:rPr>
        <w:t>A and</w:t>
      </w:r>
      <w:proofErr w:type="gramEnd"/>
      <w:r>
        <w:rPr>
          <w:rFonts w:ascii="Arial" w:hAnsi="Arial" w:cs="Arial"/>
          <w:color w:val="FF0000"/>
          <w:sz w:val="20"/>
          <w:szCs w:val="20"/>
        </w:rPr>
        <w:t xml:space="preserve"> B are both dominant to O.  </w:t>
      </w:r>
      <w:proofErr w:type="gramStart"/>
      <w:r>
        <w:rPr>
          <w:rFonts w:ascii="Arial" w:hAnsi="Arial" w:cs="Arial"/>
          <w:color w:val="FF0000"/>
          <w:sz w:val="20"/>
          <w:szCs w:val="20"/>
        </w:rPr>
        <w:t>A and</w:t>
      </w:r>
      <w:proofErr w:type="gramEnd"/>
      <w:r>
        <w:rPr>
          <w:rFonts w:ascii="Arial" w:hAnsi="Arial" w:cs="Arial"/>
          <w:color w:val="FF0000"/>
          <w:sz w:val="20"/>
          <w:szCs w:val="20"/>
        </w:rPr>
        <w:t xml:space="preserve"> B are codominant to one another.  Therefore, the following genotypes will produce the following phenotypes (blood types)</w:t>
      </w:r>
    </w:p>
    <w:p w:rsidR="00DF4294" w:rsidRDefault="00DF4294" w:rsidP="00DF4294">
      <w:pPr>
        <w:spacing w:after="0"/>
        <w:rPr>
          <w:rFonts w:ascii="Arial" w:hAnsi="Arial" w:cs="Arial"/>
          <w:color w:val="FF0000"/>
          <w:sz w:val="20"/>
          <w:szCs w:val="20"/>
        </w:rPr>
      </w:pPr>
    </w:p>
    <w:p w:rsidR="00DF4294" w:rsidRDefault="00F86CF0" w:rsidP="00DF4294">
      <w:pPr>
        <w:spacing w:after="0"/>
        <w:ind w:firstLine="720"/>
        <w:rPr>
          <w:rFonts w:ascii="Arial" w:hAnsi="Arial" w:cs="Arial"/>
          <w:color w:val="FF0000"/>
          <w:sz w:val="20"/>
          <w:szCs w:val="20"/>
        </w:rPr>
      </w:pPr>
      <w:r>
        <w:rPr>
          <w:rFonts w:ascii="Arial" w:hAnsi="Arial" w:cs="Arial"/>
          <w:color w:val="FF0000"/>
          <w:sz w:val="20"/>
          <w:szCs w:val="20"/>
        </w:rPr>
        <w:t>I</w:t>
      </w:r>
      <w:r>
        <w:rPr>
          <w:rFonts w:ascii="Arial" w:hAnsi="Arial" w:cs="Arial"/>
          <w:color w:val="FF0000"/>
          <w:sz w:val="20"/>
          <w:szCs w:val="20"/>
          <w:vertAlign w:val="superscript"/>
        </w:rPr>
        <w:t>A</w:t>
      </w:r>
      <w:r>
        <w:rPr>
          <w:rFonts w:ascii="Arial" w:hAnsi="Arial" w:cs="Arial"/>
          <w:color w:val="FF0000"/>
          <w:sz w:val="20"/>
          <w:szCs w:val="20"/>
        </w:rPr>
        <w:t>I</w:t>
      </w:r>
      <w:r>
        <w:rPr>
          <w:rFonts w:ascii="Arial" w:hAnsi="Arial" w:cs="Arial"/>
          <w:color w:val="FF0000"/>
          <w:sz w:val="20"/>
          <w:szCs w:val="20"/>
          <w:vertAlign w:val="superscript"/>
        </w:rPr>
        <w:t>A</w:t>
      </w:r>
      <w:r>
        <w:rPr>
          <w:rFonts w:ascii="Arial" w:hAnsi="Arial" w:cs="Arial"/>
          <w:color w:val="FF0000"/>
          <w:sz w:val="20"/>
          <w:szCs w:val="20"/>
        </w:rPr>
        <w:t xml:space="preserve"> (</w:t>
      </w:r>
      <w:r w:rsidR="00DF4294">
        <w:rPr>
          <w:rFonts w:ascii="Arial" w:hAnsi="Arial" w:cs="Arial"/>
          <w:color w:val="FF0000"/>
          <w:sz w:val="20"/>
          <w:szCs w:val="20"/>
        </w:rPr>
        <w:t>AA</w:t>
      </w:r>
      <w:r>
        <w:rPr>
          <w:rFonts w:ascii="Arial" w:hAnsi="Arial" w:cs="Arial"/>
          <w:color w:val="FF0000"/>
          <w:sz w:val="20"/>
          <w:szCs w:val="20"/>
        </w:rPr>
        <w:t>)</w:t>
      </w:r>
      <w:r w:rsidR="00DF4294">
        <w:rPr>
          <w:rFonts w:ascii="Arial" w:hAnsi="Arial" w:cs="Arial"/>
          <w:color w:val="FF0000"/>
          <w:sz w:val="20"/>
          <w:szCs w:val="20"/>
        </w:rPr>
        <w:t xml:space="preserve"> and </w:t>
      </w:r>
      <w:proofErr w:type="spellStart"/>
      <w:r>
        <w:rPr>
          <w:rFonts w:ascii="Arial" w:hAnsi="Arial" w:cs="Arial"/>
          <w:color w:val="FF0000"/>
          <w:sz w:val="20"/>
          <w:szCs w:val="20"/>
        </w:rPr>
        <w:t>I</w:t>
      </w:r>
      <w:r>
        <w:rPr>
          <w:rFonts w:ascii="Arial" w:hAnsi="Arial" w:cs="Arial"/>
          <w:color w:val="FF0000"/>
          <w:sz w:val="20"/>
          <w:szCs w:val="20"/>
          <w:vertAlign w:val="superscript"/>
        </w:rPr>
        <w:t>A</w:t>
      </w:r>
      <w:r>
        <w:rPr>
          <w:rFonts w:ascii="Arial" w:hAnsi="Arial" w:cs="Arial"/>
          <w:color w:val="FF0000"/>
          <w:sz w:val="20"/>
          <w:szCs w:val="20"/>
        </w:rPr>
        <w:t>i</w:t>
      </w:r>
      <w:proofErr w:type="spellEnd"/>
      <w:r>
        <w:rPr>
          <w:rFonts w:ascii="Arial" w:hAnsi="Arial" w:cs="Arial"/>
          <w:color w:val="FF0000"/>
          <w:sz w:val="20"/>
          <w:szCs w:val="20"/>
        </w:rPr>
        <w:t xml:space="preserve"> (</w:t>
      </w:r>
      <w:r w:rsidR="00DF4294">
        <w:rPr>
          <w:rFonts w:ascii="Arial" w:hAnsi="Arial" w:cs="Arial"/>
          <w:color w:val="FF0000"/>
          <w:sz w:val="20"/>
          <w:szCs w:val="20"/>
        </w:rPr>
        <w:t>AO</w:t>
      </w:r>
      <w:r>
        <w:rPr>
          <w:rFonts w:ascii="Arial" w:hAnsi="Arial" w:cs="Arial"/>
          <w:color w:val="FF0000"/>
          <w:sz w:val="20"/>
          <w:szCs w:val="20"/>
        </w:rPr>
        <w:t>)</w:t>
      </w:r>
      <w:r w:rsidR="00DF4294">
        <w:rPr>
          <w:rFonts w:ascii="Arial" w:hAnsi="Arial" w:cs="Arial"/>
          <w:color w:val="FF0000"/>
          <w:sz w:val="20"/>
          <w:szCs w:val="20"/>
        </w:rPr>
        <w:t xml:space="preserve"> </w:t>
      </w:r>
      <w:r w:rsidR="00DF4294" w:rsidRPr="000C7F8E">
        <w:rPr>
          <w:rFonts w:ascii="Arial" w:hAnsi="Arial" w:cs="Arial"/>
          <w:color w:val="FF0000"/>
          <w:sz w:val="20"/>
          <w:szCs w:val="20"/>
        </w:rPr>
        <w:sym w:font="Wingdings" w:char="F0E0"/>
      </w:r>
      <w:r w:rsidR="00DF4294">
        <w:rPr>
          <w:rFonts w:ascii="Arial" w:hAnsi="Arial" w:cs="Arial"/>
          <w:color w:val="FF0000"/>
          <w:sz w:val="20"/>
          <w:szCs w:val="20"/>
        </w:rPr>
        <w:t xml:space="preserve"> Blood Type A</w:t>
      </w:r>
    </w:p>
    <w:p w:rsidR="00DF4294" w:rsidRDefault="00F86CF0" w:rsidP="00DF4294">
      <w:pPr>
        <w:spacing w:after="0"/>
        <w:ind w:firstLine="720"/>
        <w:rPr>
          <w:rFonts w:ascii="Arial" w:hAnsi="Arial" w:cs="Arial"/>
          <w:color w:val="FF0000"/>
          <w:sz w:val="20"/>
          <w:szCs w:val="20"/>
        </w:rPr>
      </w:pPr>
      <w:r>
        <w:rPr>
          <w:rFonts w:ascii="Arial" w:hAnsi="Arial" w:cs="Arial"/>
          <w:color w:val="FF0000"/>
          <w:sz w:val="20"/>
          <w:szCs w:val="20"/>
        </w:rPr>
        <w:t>I</w:t>
      </w:r>
      <w:r>
        <w:rPr>
          <w:rFonts w:ascii="Arial" w:hAnsi="Arial" w:cs="Arial"/>
          <w:color w:val="FF0000"/>
          <w:sz w:val="20"/>
          <w:szCs w:val="20"/>
          <w:vertAlign w:val="superscript"/>
        </w:rPr>
        <w:t>B</w:t>
      </w:r>
      <w:r>
        <w:rPr>
          <w:rFonts w:ascii="Arial" w:hAnsi="Arial" w:cs="Arial"/>
          <w:color w:val="FF0000"/>
          <w:sz w:val="20"/>
          <w:szCs w:val="20"/>
        </w:rPr>
        <w:t>I</w:t>
      </w:r>
      <w:r>
        <w:rPr>
          <w:rFonts w:ascii="Arial" w:hAnsi="Arial" w:cs="Arial"/>
          <w:color w:val="FF0000"/>
          <w:sz w:val="20"/>
          <w:szCs w:val="20"/>
          <w:vertAlign w:val="superscript"/>
        </w:rPr>
        <w:t>B</w:t>
      </w:r>
      <w:r>
        <w:rPr>
          <w:rFonts w:ascii="Arial" w:hAnsi="Arial" w:cs="Arial"/>
          <w:color w:val="FF0000"/>
          <w:sz w:val="20"/>
          <w:szCs w:val="20"/>
        </w:rPr>
        <w:t xml:space="preserve"> </w:t>
      </w:r>
      <w:r>
        <w:rPr>
          <w:rFonts w:ascii="Arial" w:hAnsi="Arial" w:cs="Arial"/>
          <w:color w:val="FF0000"/>
          <w:sz w:val="20"/>
          <w:szCs w:val="20"/>
        </w:rPr>
        <w:t>(</w:t>
      </w:r>
      <w:r w:rsidR="00DF4294">
        <w:rPr>
          <w:rFonts w:ascii="Arial" w:hAnsi="Arial" w:cs="Arial"/>
          <w:color w:val="FF0000"/>
          <w:sz w:val="20"/>
          <w:szCs w:val="20"/>
        </w:rPr>
        <w:t>BB</w:t>
      </w:r>
      <w:r>
        <w:rPr>
          <w:rFonts w:ascii="Arial" w:hAnsi="Arial" w:cs="Arial"/>
          <w:color w:val="FF0000"/>
          <w:sz w:val="20"/>
          <w:szCs w:val="20"/>
        </w:rPr>
        <w:t>)</w:t>
      </w:r>
      <w:r w:rsidR="00DF4294">
        <w:rPr>
          <w:rFonts w:ascii="Arial" w:hAnsi="Arial" w:cs="Arial"/>
          <w:color w:val="FF0000"/>
          <w:sz w:val="20"/>
          <w:szCs w:val="20"/>
        </w:rPr>
        <w:t xml:space="preserve"> and </w:t>
      </w:r>
      <w:proofErr w:type="spellStart"/>
      <w:r>
        <w:rPr>
          <w:rFonts w:ascii="Arial" w:hAnsi="Arial" w:cs="Arial"/>
          <w:color w:val="FF0000"/>
          <w:sz w:val="20"/>
          <w:szCs w:val="20"/>
        </w:rPr>
        <w:t>I</w:t>
      </w:r>
      <w:r>
        <w:rPr>
          <w:rFonts w:ascii="Arial" w:hAnsi="Arial" w:cs="Arial"/>
          <w:color w:val="FF0000"/>
          <w:sz w:val="20"/>
          <w:szCs w:val="20"/>
          <w:vertAlign w:val="superscript"/>
        </w:rPr>
        <w:t>B</w:t>
      </w:r>
      <w:r>
        <w:rPr>
          <w:rFonts w:ascii="Arial" w:hAnsi="Arial" w:cs="Arial"/>
          <w:color w:val="FF0000"/>
          <w:sz w:val="20"/>
          <w:szCs w:val="20"/>
        </w:rPr>
        <w:t>i</w:t>
      </w:r>
      <w:proofErr w:type="spellEnd"/>
      <w:r>
        <w:rPr>
          <w:rFonts w:ascii="Arial" w:hAnsi="Arial" w:cs="Arial"/>
          <w:color w:val="FF0000"/>
          <w:sz w:val="20"/>
          <w:szCs w:val="20"/>
        </w:rPr>
        <w:t xml:space="preserve"> (</w:t>
      </w:r>
      <w:r w:rsidR="00DF4294">
        <w:rPr>
          <w:rFonts w:ascii="Arial" w:hAnsi="Arial" w:cs="Arial"/>
          <w:color w:val="FF0000"/>
          <w:sz w:val="20"/>
          <w:szCs w:val="20"/>
        </w:rPr>
        <w:t>BO</w:t>
      </w:r>
      <w:r>
        <w:rPr>
          <w:rFonts w:ascii="Arial" w:hAnsi="Arial" w:cs="Arial"/>
          <w:color w:val="FF0000"/>
          <w:sz w:val="20"/>
          <w:szCs w:val="20"/>
        </w:rPr>
        <w:t>)</w:t>
      </w:r>
      <w:r w:rsidR="00DF4294">
        <w:rPr>
          <w:rFonts w:ascii="Arial" w:hAnsi="Arial" w:cs="Arial"/>
          <w:color w:val="FF0000"/>
          <w:sz w:val="20"/>
          <w:szCs w:val="20"/>
        </w:rPr>
        <w:t xml:space="preserve"> </w:t>
      </w:r>
      <w:r w:rsidR="00DF4294" w:rsidRPr="000C7F8E">
        <w:rPr>
          <w:rFonts w:ascii="Arial" w:hAnsi="Arial" w:cs="Arial"/>
          <w:color w:val="FF0000"/>
          <w:sz w:val="20"/>
          <w:szCs w:val="20"/>
        </w:rPr>
        <w:sym w:font="Wingdings" w:char="F0E0"/>
      </w:r>
      <w:r w:rsidR="00DF4294">
        <w:rPr>
          <w:rFonts w:ascii="Arial" w:hAnsi="Arial" w:cs="Arial"/>
          <w:color w:val="FF0000"/>
          <w:sz w:val="20"/>
          <w:szCs w:val="20"/>
        </w:rPr>
        <w:t xml:space="preserve"> Blood Type B</w:t>
      </w:r>
    </w:p>
    <w:p w:rsidR="00DF4294" w:rsidRDefault="00F86CF0" w:rsidP="00DF4294">
      <w:pPr>
        <w:spacing w:after="0"/>
        <w:ind w:firstLine="720"/>
        <w:rPr>
          <w:rFonts w:ascii="Arial" w:hAnsi="Arial" w:cs="Arial"/>
          <w:color w:val="FF0000"/>
          <w:sz w:val="20"/>
          <w:szCs w:val="20"/>
        </w:rPr>
      </w:pPr>
      <w:r>
        <w:rPr>
          <w:rFonts w:ascii="Arial" w:hAnsi="Arial" w:cs="Arial"/>
          <w:color w:val="FF0000"/>
          <w:sz w:val="20"/>
          <w:szCs w:val="20"/>
        </w:rPr>
        <w:t>Ii (</w:t>
      </w:r>
      <w:r w:rsidR="00DF4294">
        <w:rPr>
          <w:rFonts w:ascii="Arial" w:hAnsi="Arial" w:cs="Arial"/>
          <w:color w:val="FF0000"/>
          <w:sz w:val="20"/>
          <w:szCs w:val="20"/>
        </w:rPr>
        <w:t>OO</w:t>
      </w:r>
      <w:r>
        <w:rPr>
          <w:rFonts w:ascii="Arial" w:hAnsi="Arial" w:cs="Arial"/>
          <w:color w:val="FF0000"/>
          <w:sz w:val="20"/>
          <w:szCs w:val="20"/>
        </w:rPr>
        <w:t>)</w:t>
      </w:r>
      <w:r w:rsidR="00DF4294">
        <w:rPr>
          <w:rFonts w:ascii="Arial" w:hAnsi="Arial" w:cs="Arial"/>
          <w:color w:val="FF0000"/>
          <w:sz w:val="20"/>
          <w:szCs w:val="20"/>
        </w:rPr>
        <w:t xml:space="preserve"> </w:t>
      </w:r>
      <w:r w:rsidR="00DF4294" w:rsidRPr="000C7F8E">
        <w:rPr>
          <w:rFonts w:ascii="Arial" w:hAnsi="Arial" w:cs="Arial"/>
          <w:color w:val="FF0000"/>
          <w:sz w:val="20"/>
          <w:szCs w:val="20"/>
        </w:rPr>
        <w:sym w:font="Wingdings" w:char="F0E0"/>
      </w:r>
      <w:r w:rsidR="00DF4294">
        <w:rPr>
          <w:rFonts w:ascii="Arial" w:hAnsi="Arial" w:cs="Arial"/>
          <w:color w:val="FF0000"/>
          <w:sz w:val="20"/>
          <w:szCs w:val="20"/>
        </w:rPr>
        <w:t xml:space="preserve"> Blood Type O</w:t>
      </w:r>
    </w:p>
    <w:p w:rsidR="00DF4294" w:rsidRDefault="00DF4294" w:rsidP="00DF4294">
      <w:pPr>
        <w:spacing w:after="0"/>
        <w:ind w:firstLine="720"/>
        <w:rPr>
          <w:rFonts w:ascii="Arial" w:hAnsi="Arial" w:cs="Arial"/>
          <w:color w:val="FF0000"/>
          <w:sz w:val="20"/>
          <w:szCs w:val="20"/>
        </w:rPr>
      </w:pPr>
      <w:r>
        <w:rPr>
          <w:rFonts w:ascii="Arial" w:hAnsi="Arial" w:cs="Arial"/>
          <w:noProof/>
          <w:color w:val="FF0000"/>
          <w:sz w:val="20"/>
          <w:szCs w:val="20"/>
        </w:rPr>
        <mc:AlternateContent>
          <mc:Choice Requires="wpi">
            <w:drawing>
              <wp:anchor distT="0" distB="0" distL="114300" distR="114300" simplePos="0" relativeHeight="251657728" behindDoc="0" locked="0" layoutInCell="1" allowOverlap="1" wp14:anchorId="3FFC1931" wp14:editId="455F4717">
                <wp:simplePos x="0" y="0"/>
                <wp:positionH relativeFrom="column">
                  <wp:posOffset>10179050</wp:posOffset>
                </wp:positionH>
                <wp:positionV relativeFrom="paragraph">
                  <wp:posOffset>3817620</wp:posOffset>
                </wp:positionV>
                <wp:extent cx="0" cy="0"/>
                <wp:effectExtent l="15875" t="15875" r="12700" b="12700"/>
                <wp:wrapNone/>
                <wp:docPr id="17" name="Ink 16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0D087A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2" o:spid="_x0000_s1026" type="#_x0000_t75" style="position:absolute;margin-left:801.5pt;margin-top:300.6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">
                <v:imagedata r:id="rId7" o:title=""/>
                <o:lock v:ext="edit" rotation="t" verticies="t" shapetype="t"/>
              </v:shape>
            </w:pict>
          </mc:Fallback>
        </mc:AlternateContent>
      </w:r>
      <w:r w:rsidR="00F86CF0">
        <w:rPr>
          <w:rFonts w:ascii="Arial" w:hAnsi="Arial" w:cs="Arial"/>
          <w:color w:val="FF0000"/>
          <w:sz w:val="20"/>
          <w:szCs w:val="20"/>
        </w:rPr>
        <w:t>I</w:t>
      </w:r>
      <w:r w:rsidR="00F86CF0">
        <w:rPr>
          <w:rFonts w:ascii="Arial" w:hAnsi="Arial" w:cs="Arial"/>
          <w:color w:val="FF0000"/>
          <w:sz w:val="20"/>
          <w:szCs w:val="20"/>
          <w:vertAlign w:val="superscript"/>
        </w:rPr>
        <w:t>A</w:t>
      </w:r>
      <w:r w:rsidR="00F86CF0">
        <w:rPr>
          <w:rFonts w:ascii="Arial" w:hAnsi="Arial" w:cs="Arial"/>
          <w:color w:val="FF0000"/>
          <w:sz w:val="20"/>
          <w:szCs w:val="20"/>
        </w:rPr>
        <w:t>I</w:t>
      </w:r>
      <w:r w:rsidR="00F86CF0">
        <w:rPr>
          <w:rFonts w:ascii="Arial" w:hAnsi="Arial" w:cs="Arial"/>
          <w:color w:val="FF0000"/>
          <w:sz w:val="20"/>
          <w:szCs w:val="20"/>
          <w:vertAlign w:val="superscript"/>
        </w:rPr>
        <w:t>B</w:t>
      </w:r>
      <w:r w:rsidR="00F86CF0">
        <w:rPr>
          <w:rFonts w:ascii="Arial" w:hAnsi="Arial" w:cs="Arial"/>
          <w:color w:val="FF0000"/>
          <w:sz w:val="20"/>
          <w:szCs w:val="20"/>
        </w:rPr>
        <w:t xml:space="preserve"> (</w:t>
      </w:r>
      <w:r>
        <w:rPr>
          <w:rFonts w:ascii="Arial" w:hAnsi="Arial" w:cs="Arial"/>
          <w:color w:val="FF0000"/>
          <w:sz w:val="20"/>
          <w:szCs w:val="20"/>
        </w:rPr>
        <w:t>AB</w:t>
      </w:r>
      <w:r w:rsidR="00F86CF0">
        <w:rPr>
          <w:rFonts w:ascii="Arial" w:hAnsi="Arial" w:cs="Arial"/>
          <w:color w:val="FF0000"/>
          <w:sz w:val="20"/>
          <w:szCs w:val="20"/>
        </w:rPr>
        <w:t>)</w:t>
      </w:r>
      <w:r>
        <w:rPr>
          <w:rFonts w:ascii="Arial" w:hAnsi="Arial" w:cs="Arial"/>
          <w:color w:val="FF0000"/>
          <w:sz w:val="20"/>
          <w:szCs w:val="20"/>
        </w:rPr>
        <w:t xml:space="preserve"> </w:t>
      </w:r>
      <w:r w:rsidRPr="000C7F8E">
        <w:rPr>
          <w:rFonts w:ascii="Arial" w:hAnsi="Arial" w:cs="Arial"/>
          <w:color w:val="FF0000"/>
          <w:sz w:val="20"/>
          <w:szCs w:val="20"/>
        </w:rPr>
        <w:sym w:font="Wingdings" w:char="F0E0"/>
      </w:r>
      <w:r>
        <w:rPr>
          <w:rFonts w:ascii="Arial" w:hAnsi="Arial" w:cs="Arial"/>
          <w:color w:val="FF0000"/>
          <w:sz w:val="20"/>
          <w:szCs w:val="20"/>
        </w:rPr>
        <w:t xml:space="preserve"> Blood Type AB</w:t>
      </w:r>
    </w:p>
    <w:p w:rsidR="00561B15" w:rsidRPr="00B91292" w:rsidRDefault="00561B15" w:rsidP="00B91292">
      <w:pPr>
        <w:spacing w:after="0"/>
        <w:rPr>
          <w:rFonts w:ascii="Arial" w:hAnsi="Arial" w:cs="Arial"/>
          <w:sz w:val="20"/>
          <w:szCs w:val="20"/>
        </w:rPr>
      </w:pPr>
    </w:p>
    <w:p w:rsidR="00B91292" w:rsidRPr="00DF4294" w:rsidRDefault="00B91292" w:rsidP="00B91292">
      <w:pPr>
        <w:pStyle w:val="ListParagraph"/>
        <w:numPr>
          <w:ilvl w:val="0"/>
          <w:numId w:val="31"/>
        </w:numPr>
        <w:rPr>
          <w:rFonts w:ascii="Arial" w:hAnsi="Arial" w:cs="Arial"/>
          <w:sz w:val="20"/>
          <w:szCs w:val="20"/>
        </w:rPr>
      </w:pPr>
      <w:r w:rsidRPr="00FE0E3A">
        <w:rPr>
          <w:rFonts w:ascii="Arial" w:hAnsi="Arial" w:cs="Arial"/>
          <w:sz w:val="20"/>
        </w:rPr>
        <w:t xml:space="preserve">Hemophilia is a sex-linked recessive trait.  </w:t>
      </w:r>
      <w:r>
        <w:rPr>
          <w:rFonts w:ascii="Arial" w:hAnsi="Arial" w:cs="Arial"/>
          <w:sz w:val="20"/>
        </w:rPr>
        <w:t xml:space="preserve">Fill in the genotypes for all individuals on the pedigree to the right.  Let </w:t>
      </w:r>
      <w:proofErr w:type="spellStart"/>
      <w:r w:rsidRPr="00B91292">
        <w:rPr>
          <w:rFonts w:ascii="Arial" w:hAnsi="Arial" w:cs="Arial"/>
          <w:sz w:val="20"/>
        </w:rPr>
        <w:t>X</w:t>
      </w:r>
      <w:r w:rsidRPr="00B91292">
        <w:rPr>
          <w:rFonts w:ascii="Arial" w:hAnsi="Arial" w:cs="Arial"/>
          <w:sz w:val="20"/>
          <w:vertAlign w:val="superscript"/>
        </w:rPr>
        <w:t>a</w:t>
      </w:r>
      <w:proofErr w:type="spellEnd"/>
      <w:r w:rsidRPr="00B91292">
        <w:rPr>
          <w:rFonts w:ascii="Arial" w:hAnsi="Arial" w:cs="Arial"/>
          <w:sz w:val="20"/>
          <w:vertAlign w:val="superscript"/>
        </w:rPr>
        <w:t xml:space="preserve"> </w:t>
      </w:r>
      <w:r w:rsidRPr="00B91292">
        <w:rPr>
          <w:rFonts w:ascii="Arial" w:hAnsi="Arial" w:cs="Arial"/>
          <w:sz w:val="20"/>
        </w:rPr>
        <w:t>= the hemophilia allele, and let X</w:t>
      </w:r>
      <w:r w:rsidRPr="00B91292">
        <w:rPr>
          <w:rFonts w:ascii="Arial" w:hAnsi="Arial" w:cs="Arial"/>
          <w:sz w:val="20"/>
          <w:vertAlign w:val="superscript"/>
        </w:rPr>
        <w:t xml:space="preserve">A </w:t>
      </w:r>
      <w:r w:rsidRPr="00B91292">
        <w:rPr>
          <w:rFonts w:ascii="Arial" w:hAnsi="Arial" w:cs="Arial"/>
          <w:sz w:val="20"/>
        </w:rPr>
        <w:t xml:space="preserve">= the normal allele. </w:t>
      </w:r>
    </w:p>
    <w:p w:rsidR="00561B15" w:rsidRDefault="00DF4294" w:rsidP="00347784">
      <w:pPr>
        <w:ind w:left="90"/>
        <w:jc w:val="center"/>
        <w:rPr>
          <w:rFonts w:ascii="Arial" w:hAnsi="Arial" w:cs="Arial"/>
          <w:sz w:val="20"/>
          <w:szCs w:val="20"/>
        </w:rPr>
      </w:pPr>
      <w:r>
        <w:rPr>
          <w:noProof/>
        </w:rPr>
        <w:drawing>
          <wp:inline distT="0" distB="0" distL="0" distR="0" wp14:anchorId="38283742" wp14:editId="79DCBDC2">
            <wp:extent cx="3272089" cy="2075469"/>
            <wp:effectExtent l="0" t="0" r="5080"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70842" cy="2074678"/>
                    </a:xfrm>
                    <a:prstGeom prst="rect">
                      <a:avLst/>
                    </a:prstGeom>
                  </pic:spPr>
                </pic:pic>
              </a:graphicData>
            </a:graphic>
          </wp:inline>
        </w:drawing>
      </w:r>
    </w:p>
    <w:p w:rsidR="00B91292" w:rsidRDefault="005D18B3" w:rsidP="00B91292">
      <w:pPr>
        <w:pStyle w:val="ListParagraph"/>
        <w:numPr>
          <w:ilvl w:val="0"/>
          <w:numId w:val="31"/>
        </w:numPr>
        <w:rPr>
          <w:rFonts w:ascii="Arial" w:hAnsi="Arial" w:cs="Arial"/>
          <w:sz w:val="20"/>
          <w:szCs w:val="20"/>
        </w:rPr>
      </w:pPr>
      <w:r w:rsidRPr="002450AD">
        <w:rPr>
          <w:rFonts w:ascii="Arial" w:hAnsi="Arial" w:cs="Arial"/>
          <w:sz w:val="20"/>
          <w:szCs w:val="20"/>
        </w:rPr>
        <w:t>The ACHOO syndrome is an inherited condition that leads to sneezing in response to bright light</w:t>
      </w:r>
      <w:r>
        <w:rPr>
          <w:rFonts w:ascii="Arial" w:hAnsi="Arial" w:cs="Arial"/>
          <w:sz w:val="20"/>
          <w:szCs w:val="20"/>
        </w:rPr>
        <w:t>.</w:t>
      </w:r>
      <w:r w:rsidR="00646600">
        <w:rPr>
          <w:rFonts w:ascii="Arial" w:hAnsi="Arial" w:cs="Arial"/>
          <w:sz w:val="20"/>
          <w:szCs w:val="20"/>
        </w:rPr>
        <w:t xml:space="preserve"> What type of dominance pattern does this syndrome follow?</w:t>
      </w:r>
      <w:r>
        <w:rPr>
          <w:rFonts w:ascii="Arial" w:hAnsi="Arial" w:cs="Arial"/>
          <w:sz w:val="20"/>
          <w:szCs w:val="20"/>
        </w:rPr>
        <w:t xml:space="preserve">  What evidence in the pedigree suggests that ACHOO syndrome </w:t>
      </w:r>
      <w:r w:rsidR="00646600">
        <w:rPr>
          <w:rFonts w:ascii="Arial" w:hAnsi="Arial" w:cs="Arial"/>
          <w:sz w:val="20"/>
          <w:szCs w:val="20"/>
        </w:rPr>
        <w:t>follows that pattern</w:t>
      </w:r>
      <w:r>
        <w:rPr>
          <w:rFonts w:ascii="Arial" w:hAnsi="Arial" w:cs="Arial"/>
          <w:sz w:val="20"/>
          <w:szCs w:val="20"/>
        </w:rPr>
        <w:t>?</w:t>
      </w:r>
      <w:r w:rsidR="00646600">
        <w:rPr>
          <w:rFonts w:ascii="Arial" w:hAnsi="Arial" w:cs="Arial"/>
          <w:sz w:val="20"/>
          <w:szCs w:val="20"/>
        </w:rPr>
        <w:t xml:space="preserve"> </w:t>
      </w:r>
    </w:p>
    <w:p w:rsidR="005D18B3" w:rsidRDefault="005D18B3" w:rsidP="005D18B3">
      <w:pPr>
        <w:jc w:val="center"/>
        <w:rPr>
          <w:rFonts w:ascii="Arial" w:hAnsi="Arial" w:cs="Arial"/>
          <w:sz w:val="20"/>
          <w:szCs w:val="20"/>
        </w:rPr>
      </w:pPr>
      <w:r w:rsidRPr="005D18B3">
        <w:rPr>
          <w:rFonts w:ascii="Arial" w:hAnsi="Arial" w:cs="Arial"/>
          <w:noProof/>
          <w:sz w:val="20"/>
          <w:szCs w:val="20"/>
        </w:rPr>
        <w:drawing>
          <wp:inline distT="0" distB="0" distL="0" distR="0">
            <wp:extent cx="3445739" cy="8798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876300"/>
                    </a:xfrm>
                    <a:prstGeom prst="rect">
                      <a:avLst/>
                    </a:prstGeom>
                    <a:noFill/>
                    <a:ln>
                      <a:noFill/>
                    </a:ln>
                  </pic:spPr>
                </pic:pic>
              </a:graphicData>
            </a:graphic>
          </wp:inline>
        </w:drawing>
      </w:r>
    </w:p>
    <w:p w:rsidR="00347784" w:rsidRPr="00347784" w:rsidRDefault="00347784" w:rsidP="00347784">
      <w:pPr>
        <w:rPr>
          <w:rFonts w:ascii="Arial" w:hAnsi="Arial" w:cs="Arial"/>
          <w:color w:val="FF0000"/>
          <w:sz w:val="20"/>
          <w:szCs w:val="20"/>
        </w:rPr>
      </w:pPr>
      <w:r>
        <w:rPr>
          <w:rFonts w:ascii="Arial" w:hAnsi="Arial" w:cs="Arial"/>
          <w:color w:val="FF0000"/>
          <w:sz w:val="20"/>
          <w:szCs w:val="20"/>
        </w:rPr>
        <w:t>*Cannot be sex-linked because equal number of males and females have it. Additionally, affected father does not give it to all daughters…he also gives it to his son</w:t>
      </w:r>
    </w:p>
    <w:p w:rsidR="00561B15" w:rsidRDefault="00347784" w:rsidP="00DF4294">
      <w:pPr>
        <w:rPr>
          <w:rFonts w:ascii="Arial" w:hAnsi="Arial" w:cs="Arial"/>
          <w:color w:val="FF0000"/>
          <w:sz w:val="20"/>
          <w:szCs w:val="20"/>
        </w:rPr>
      </w:pPr>
      <w:r w:rsidRPr="00347784">
        <w:rPr>
          <w:rFonts w:ascii="Arial" w:hAnsi="Arial" w:cs="Arial"/>
          <w:color w:val="FF0000"/>
          <w:sz w:val="20"/>
          <w:szCs w:val="20"/>
        </w:rPr>
        <w:t>*Can be either autosomal dominant or recessive…would need further evidence to determine</w:t>
      </w:r>
    </w:p>
    <w:p w:rsidR="00347784" w:rsidRPr="00347784" w:rsidRDefault="00347784" w:rsidP="00DF4294">
      <w:pPr>
        <w:rPr>
          <w:rFonts w:ascii="Arial" w:hAnsi="Arial" w:cs="Arial"/>
          <w:color w:val="FF0000"/>
          <w:sz w:val="20"/>
          <w:szCs w:val="20"/>
        </w:rPr>
      </w:pPr>
    </w:p>
    <w:p w:rsidR="00561B15" w:rsidRPr="00DF4294" w:rsidRDefault="001C47FD" w:rsidP="00DF4294">
      <w:pPr>
        <w:pStyle w:val="ListParagraph"/>
        <w:numPr>
          <w:ilvl w:val="0"/>
          <w:numId w:val="31"/>
        </w:numPr>
        <w:rPr>
          <w:rFonts w:ascii="Arial" w:hAnsi="Arial" w:cs="Arial"/>
          <w:sz w:val="20"/>
          <w:szCs w:val="20"/>
        </w:rPr>
      </w:pPr>
      <w:r>
        <w:rPr>
          <w:rFonts w:ascii="Arial" w:hAnsi="Arial" w:cs="Arial"/>
          <w:sz w:val="20"/>
          <w:szCs w:val="20"/>
        </w:rPr>
        <w:t xml:space="preserve">Explain the difference between polygenic inheritance and pleiotropy. </w:t>
      </w:r>
    </w:p>
    <w:p w:rsidR="00561B15" w:rsidRDefault="00561B15" w:rsidP="001C47FD">
      <w:pPr>
        <w:pStyle w:val="ListParagraph"/>
        <w:ind w:left="450"/>
        <w:rPr>
          <w:rFonts w:ascii="Arial" w:hAnsi="Arial" w:cs="Arial"/>
          <w:sz w:val="20"/>
          <w:szCs w:val="20"/>
        </w:rPr>
      </w:pPr>
    </w:p>
    <w:p w:rsidR="00DF4294" w:rsidRDefault="00DF4294" w:rsidP="00DF4294">
      <w:pPr>
        <w:pStyle w:val="ListParagraph"/>
        <w:ind w:left="0" w:firstLine="450"/>
        <w:rPr>
          <w:rFonts w:ascii="Arial" w:hAnsi="Arial" w:cs="Arial"/>
          <w:color w:val="FF0000"/>
          <w:sz w:val="20"/>
          <w:szCs w:val="20"/>
        </w:rPr>
      </w:pPr>
      <w:r>
        <w:rPr>
          <w:rFonts w:ascii="Arial" w:hAnsi="Arial" w:cs="Arial"/>
          <w:color w:val="FF0000"/>
          <w:sz w:val="20"/>
          <w:szCs w:val="20"/>
        </w:rPr>
        <w:t>With polygenic inheritance, multiple genes determine one trait / phenotype (ex: human height)</w:t>
      </w:r>
    </w:p>
    <w:p w:rsidR="00561B15" w:rsidRPr="00DF4294" w:rsidRDefault="00DF4294" w:rsidP="00DF4294">
      <w:pPr>
        <w:pStyle w:val="ListParagraph"/>
        <w:ind w:left="0" w:firstLine="450"/>
        <w:rPr>
          <w:rFonts w:ascii="Arial" w:hAnsi="Arial" w:cs="Arial"/>
          <w:color w:val="FF0000"/>
          <w:sz w:val="20"/>
          <w:szCs w:val="20"/>
        </w:rPr>
      </w:pPr>
      <w:r>
        <w:rPr>
          <w:rFonts w:ascii="Arial" w:hAnsi="Arial" w:cs="Arial"/>
          <w:color w:val="FF0000"/>
          <w:sz w:val="20"/>
          <w:szCs w:val="20"/>
        </w:rPr>
        <w:t xml:space="preserve">With pleiotropy, one gene determines multiple traits / phenotypes (ex: the frizzle gene in chickens) </w:t>
      </w:r>
    </w:p>
    <w:p w:rsidR="00561B15" w:rsidRPr="001C47FD" w:rsidRDefault="00561B15" w:rsidP="001C47FD">
      <w:pPr>
        <w:pStyle w:val="ListParagraph"/>
        <w:ind w:left="450"/>
        <w:rPr>
          <w:rFonts w:ascii="Arial" w:hAnsi="Arial" w:cs="Arial"/>
          <w:sz w:val="20"/>
          <w:szCs w:val="20"/>
        </w:rPr>
      </w:pPr>
    </w:p>
    <w:p w:rsidR="001C47FD" w:rsidRDefault="00561B15" w:rsidP="001C47FD">
      <w:pPr>
        <w:pStyle w:val="ListParagraph"/>
        <w:numPr>
          <w:ilvl w:val="0"/>
          <w:numId w:val="31"/>
        </w:numPr>
        <w:rPr>
          <w:rFonts w:ascii="Arial" w:hAnsi="Arial" w:cs="Arial"/>
          <w:sz w:val="20"/>
          <w:szCs w:val="20"/>
        </w:rPr>
      </w:pPr>
      <w:r>
        <w:rPr>
          <w:rFonts w:ascii="Arial" w:hAnsi="Arial" w:cs="Arial"/>
          <w:sz w:val="20"/>
          <w:szCs w:val="20"/>
        </w:rPr>
        <w:lastRenderedPageBreak/>
        <w:t xml:space="preserve">Explain why each of the following patterns of inheritance will NOT work for the pedigree shown below—X-linked dominant and x-linked recessive. </w:t>
      </w:r>
    </w:p>
    <w:p w:rsidR="00DF4294" w:rsidRDefault="00347784" w:rsidP="00DF4294">
      <w:pPr>
        <w:pStyle w:val="ListParagraph"/>
        <w:ind w:left="450"/>
        <w:rPr>
          <w:rFonts w:ascii="Arial" w:hAnsi="Arial" w:cs="Arial"/>
          <w:color w:val="FF0000"/>
          <w:sz w:val="20"/>
          <w:szCs w:val="20"/>
        </w:rPr>
      </w:pPr>
      <w:r>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4562475</wp:posOffset>
            </wp:positionH>
            <wp:positionV relativeFrom="paragraph">
              <wp:posOffset>161290</wp:posOffset>
            </wp:positionV>
            <wp:extent cx="2133600" cy="1230923"/>
            <wp:effectExtent l="0" t="0" r="0" b="7620"/>
            <wp:wrapTight wrapText="bothSides">
              <wp:wrapPolygon edited="0">
                <wp:start x="0" y="0"/>
                <wp:lineTo x="0" y="21399"/>
                <wp:lineTo x="21407" y="21399"/>
                <wp:lineTo x="2140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230923"/>
                    </a:xfrm>
                    <a:prstGeom prst="rect">
                      <a:avLst/>
                    </a:prstGeom>
                    <a:noFill/>
                    <a:ln w="9525">
                      <a:noFill/>
                      <a:miter lim="800000"/>
                      <a:headEnd/>
                      <a:tailEnd/>
                    </a:ln>
                  </pic:spPr>
                </pic:pic>
              </a:graphicData>
            </a:graphic>
          </wp:anchor>
        </w:drawing>
      </w:r>
    </w:p>
    <w:p w:rsidR="00DF4294" w:rsidRPr="00DF4294" w:rsidRDefault="00DF4294" w:rsidP="00DF4294">
      <w:pPr>
        <w:pStyle w:val="ListParagraph"/>
        <w:ind w:left="450"/>
        <w:rPr>
          <w:rFonts w:ascii="Arial" w:hAnsi="Arial" w:cs="Arial"/>
          <w:color w:val="FF0000"/>
          <w:sz w:val="20"/>
          <w:szCs w:val="20"/>
        </w:rPr>
      </w:pPr>
      <w:r w:rsidRPr="00DF4294">
        <w:rPr>
          <w:rFonts w:ascii="Arial" w:hAnsi="Arial" w:cs="Arial"/>
          <w:color w:val="FF0000"/>
          <w:sz w:val="20"/>
          <w:szCs w:val="20"/>
        </w:rPr>
        <w:t xml:space="preserve">It cannot be sex-linked dominant because the mother would have to show the trait in generation I to have a son with the trait.  (This is because the mother—not the father—gives her X chromosome to her son). </w:t>
      </w:r>
    </w:p>
    <w:p w:rsidR="001C47FD" w:rsidRPr="00347784" w:rsidRDefault="00DF4294" w:rsidP="00347784">
      <w:pPr>
        <w:ind w:left="450"/>
        <w:rPr>
          <w:rFonts w:ascii="Arial" w:hAnsi="Arial" w:cs="Arial"/>
          <w:color w:val="FF0000"/>
          <w:sz w:val="20"/>
          <w:szCs w:val="20"/>
        </w:rPr>
      </w:pPr>
      <w:r w:rsidRPr="00DF4294">
        <w:rPr>
          <w:rFonts w:ascii="Arial" w:hAnsi="Arial" w:cs="Arial"/>
          <w:color w:val="FF0000"/>
          <w:sz w:val="20"/>
          <w:szCs w:val="20"/>
        </w:rPr>
        <w:t xml:space="preserve">It cannot be sex-linked recessive because the last male to the right in generation II would have to show the trait.  His daughter shows the trait, and she would need to receive a recessive allele from her mother AND her father. </w:t>
      </w:r>
    </w:p>
    <w:p w:rsidR="001C47FD" w:rsidRPr="00646600" w:rsidRDefault="000A764C" w:rsidP="00646600">
      <w:pPr>
        <w:pStyle w:val="NormalText"/>
        <w:jc w:val="center"/>
        <w:rPr>
          <w:rFonts w:ascii="Arial" w:hAnsi="Arial" w:cs="Arial"/>
          <w:b/>
        </w:rPr>
      </w:pPr>
      <w:r>
        <w:rPr>
          <w:rFonts w:ascii="Arial" w:hAnsi="Arial" w:cs="Arial"/>
          <w:b/>
        </w:rPr>
        <w:t>Topic #3: Chromosomal Genetics</w:t>
      </w:r>
    </w:p>
    <w:p w:rsidR="00561B15" w:rsidRDefault="00561B15" w:rsidP="006912B1">
      <w:pPr>
        <w:spacing w:after="0"/>
        <w:ind w:left="360"/>
        <w:rPr>
          <w:rFonts w:ascii="Arial" w:hAnsi="Arial" w:cs="Arial"/>
          <w:sz w:val="20"/>
          <w:szCs w:val="20"/>
        </w:rPr>
      </w:pPr>
    </w:p>
    <w:tbl>
      <w:tblPr>
        <w:tblStyle w:val="TableGrid"/>
        <w:tblpPr w:leftFromText="180" w:rightFromText="180" w:vertAnchor="text" w:horzAnchor="margin" w:tblpXSpec="right" w:tblpY="128"/>
        <w:tblW w:w="0" w:type="auto"/>
        <w:tblLook w:val="01E0" w:firstRow="1" w:lastRow="1" w:firstColumn="1" w:lastColumn="1" w:noHBand="0" w:noVBand="0"/>
      </w:tblPr>
      <w:tblGrid>
        <w:gridCol w:w="551"/>
        <w:gridCol w:w="3679"/>
      </w:tblGrid>
      <w:tr w:rsidR="001D110B" w:rsidTr="001D110B">
        <w:trPr>
          <w:trHeight w:val="288"/>
        </w:trPr>
        <w:tc>
          <w:tcPr>
            <w:tcW w:w="551" w:type="dxa"/>
          </w:tcPr>
          <w:p w:rsidR="001D110B" w:rsidRPr="00976C68" w:rsidRDefault="001D110B" w:rsidP="001D110B">
            <w:pPr>
              <w:jc w:val="center"/>
              <w:rPr>
                <w:rFonts w:ascii="Arial" w:hAnsi="Arial" w:cs="Arial"/>
                <w:sz w:val="20"/>
                <w:szCs w:val="20"/>
              </w:rPr>
            </w:pP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F</w:t>
            </w:r>
            <w:r w:rsidRPr="00976C68">
              <w:rPr>
                <w:rFonts w:ascii="Arial" w:hAnsi="Arial" w:cs="Arial"/>
                <w:sz w:val="20"/>
                <w:szCs w:val="20"/>
                <w:vertAlign w:val="subscript"/>
              </w:rPr>
              <w:t>2</w:t>
            </w:r>
            <w:r w:rsidRPr="00976C68">
              <w:rPr>
                <w:rFonts w:ascii="Arial" w:hAnsi="Arial" w:cs="Arial"/>
                <w:sz w:val="20"/>
                <w:szCs w:val="20"/>
              </w:rPr>
              <w:t xml:space="preserve"> Generation</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125</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red eyes, long wings</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124</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purple eyes, vestigial wings</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18</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purple eyes, long wings</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16</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red eyes, vestigial wings</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283</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Total</w:t>
            </w:r>
          </w:p>
        </w:tc>
      </w:tr>
    </w:tbl>
    <w:p w:rsidR="001C47FD" w:rsidRDefault="001C47FD" w:rsidP="001C47FD">
      <w:pPr>
        <w:pStyle w:val="ListParagraph"/>
        <w:numPr>
          <w:ilvl w:val="0"/>
          <w:numId w:val="31"/>
        </w:numPr>
        <w:spacing w:after="0"/>
        <w:rPr>
          <w:rFonts w:ascii="Arial" w:hAnsi="Arial" w:cs="Arial"/>
          <w:noProof/>
          <w:sz w:val="20"/>
          <w:szCs w:val="20"/>
        </w:rPr>
      </w:pPr>
      <w:r w:rsidRPr="001C47FD">
        <w:rPr>
          <w:rFonts w:ascii="Arial" w:hAnsi="Arial" w:cs="Arial"/>
          <w:noProof/>
          <w:sz w:val="20"/>
          <w:szCs w:val="20"/>
        </w:rPr>
        <w:t>A male fruit fly (</w:t>
      </w:r>
      <w:r w:rsidRPr="001C47FD">
        <w:rPr>
          <w:rFonts w:ascii="Arial" w:hAnsi="Arial" w:cs="Arial"/>
          <w:i/>
          <w:noProof/>
          <w:sz w:val="20"/>
          <w:szCs w:val="20"/>
        </w:rPr>
        <w:t>Drosophila melanogaster</w:t>
      </w:r>
      <w:r w:rsidRPr="001C47FD">
        <w:rPr>
          <w:rFonts w:ascii="Arial" w:hAnsi="Arial" w:cs="Arial"/>
          <w:noProof/>
          <w:sz w:val="20"/>
          <w:szCs w:val="20"/>
        </w:rPr>
        <w:t>) with red eyes and long wings was mated with a female with purple eyes and vestigial wings. All of the offspring in the F</w:t>
      </w:r>
      <w:r w:rsidRPr="001C47FD">
        <w:rPr>
          <w:rFonts w:ascii="Arial" w:hAnsi="Arial" w:cs="Arial"/>
          <w:noProof/>
          <w:sz w:val="20"/>
          <w:szCs w:val="20"/>
          <w:vertAlign w:val="subscript"/>
        </w:rPr>
        <w:t>1</w:t>
      </w:r>
      <w:r w:rsidRPr="001C47FD">
        <w:rPr>
          <w:rFonts w:ascii="Arial" w:hAnsi="Arial" w:cs="Arial"/>
          <w:noProof/>
          <w:sz w:val="20"/>
          <w:szCs w:val="20"/>
        </w:rPr>
        <w:t xml:space="preserve"> generation had red eyes and long wings.  These F</w:t>
      </w:r>
      <w:r w:rsidRPr="001C47FD">
        <w:rPr>
          <w:rFonts w:ascii="Arial" w:hAnsi="Arial" w:cs="Arial"/>
          <w:noProof/>
          <w:sz w:val="20"/>
          <w:szCs w:val="20"/>
          <w:vertAlign w:val="subscript"/>
        </w:rPr>
        <w:t>1</w:t>
      </w:r>
      <w:r w:rsidRPr="001C47FD">
        <w:rPr>
          <w:rFonts w:ascii="Arial" w:hAnsi="Arial" w:cs="Arial"/>
          <w:noProof/>
          <w:sz w:val="20"/>
          <w:szCs w:val="20"/>
        </w:rPr>
        <w:t xml:space="preserve"> flies were test crossed with purple-eyed, vestigial-winged flies. Their offspring, the F</w:t>
      </w:r>
      <w:r w:rsidRPr="001C47FD">
        <w:rPr>
          <w:rFonts w:ascii="Arial" w:hAnsi="Arial" w:cs="Arial"/>
          <w:noProof/>
          <w:sz w:val="20"/>
          <w:szCs w:val="20"/>
          <w:vertAlign w:val="subscript"/>
        </w:rPr>
        <w:t>2</w:t>
      </w:r>
      <w:r w:rsidRPr="001C47FD">
        <w:rPr>
          <w:rFonts w:ascii="Arial" w:hAnsi="Arial" w:cs="Arial"/>
          <w:noProof/>
          <w:sz w:val="20"/>
          <w:szCs w:val="20"/>
        </w:rPr>
        <w:t xml:space="preserve"> generation, appeared as indicated </w:t>
      </w:r>
      <w:r w:rsidR="001D110B">
        <w:rPr>
          <w:rFonts w:ascii="Arial" w:hAnsi="Arial" w:cs="Arial"/>
          <w:noProof/>
          <w:sz w:val="20"/>
          <w:szCs w:val="20"/>
        </w:rPr>
        <w:t xml:space="preserve">to the right. </w:t>
      </w:r>
    </w:p>
    <w:p w:rsidR="001D110B" w:rsidRDefault="001D110B" w:rsidP="001D110B">
      <w:pPr>
        <w:spacing w:after="0"/>
        <w:rPr>
          <w:rFonts w:ascii="Arial" w:hAnsi="Arial" w:cs="Arial"/>
          <w:noProof/>
          <w:sz w:val="20"/>
          <w:szCs w:val="20"/>
        </w:rPr>
      </w:pPr>
    </w:p>
    <w:p w:rsidR="00646600" w:rsidRDefault="00646600" w:rsidP="001D110B">
      <w:pPr>
        <w:spacing w:after="0"/>
        <w:rPr>
          <w:rFonts w:ascii="Arial" w:hAnsi="Arial" w:cs="Arial"/>
          <w:noProof/>
          <w:sz w:val="20"/>
          <w:szCs w:val="20"/>
        </w:rPr>
      </w:pPr>
    </w:p>
    <w:p w:rsidR="001D110B" w:rsidRDefault="001D110B" w:rsidP="001D110B">
      <w:pPr>
        <w:pStyle w:val="ListParagraph"/>
        <w:numPr>
          <w:ilvl w:val="0"/>
          <w:numId w:val="37"/>
        </w:numPr>
        <w:spacing w:after="0"/>
        <w:rPr>
          <w:rFonts w:ascii="Arial" w:hAnsi="Arial" w:cs="Arial"/>
          <w:noProof/>
          <w:sz w:val="20"/>
          <w:szCs w:val="20"/>
        </w:rPr>
      </w:pPr>
      <w:r>
        <w:rPr>
          <w:rFonts w:ascii="Arial" w:hAnsi="Arial" w:cs="Arial"/>
          <w:noProof/>
          <w:sz w:val="20"/>
          <w:szCs w:val="20"/>
        </w:rPr>
        <w:t xml:space="preserve">Why is there a high frequency of red eyed / long winged </w:t>
      </w:r>
      <w:r w:rsidR="00801428">
        <w:rPr>
          <w:rFonts w:ascii="Arial" w:hAnsi="Arial" w:cs="Arial"/>
          <w:noProof/>
          <w:sz w:val="20"/>
          <w:szCs w:val="20"/>
        </w:rPr>
        <w:t>flies</w:t>
      </w:r>
      <w:r>
        <w:rPr>
          <w:rFonts w:ascii="Arial" w:hAnsi="Arial" w:cs="Arial"/>
          <w:noProof/>
          <w:sz w:val="20"/>
          <w:szCs w:val="20"/>
        </w:rPr>
        <w:t xml:space="preserve"> and purple eyed / vestigial winged flies?</w:t>
      </w:r>
    </w:p>
    <w:p w:rsidR="001D110B" w:rsidRDefault="001D110B" w:rsidP="001D110B">
      <w:pPr>
        <w:pStyle w:val="ListParagraph"/>
        <w:spacing w:after="0"/>
        <w:ind w:left="810"/>
        <w:rPr>
          <w:rFonts w:ascii="Arial" w:hAnsi="Arial" w:cs="Arial"/>
          <w:noProof/>
          <w:sz w:val="20"/>
          <w:szCs w:val="20"/>
        </w:rPr>
      </w:pPr>
    </w:p>
    <w:p w:rsidR="00DF4294" w:rsidRDefault="00DF4294" w:rsidP="00DF4294">
      <w:pPr>
        <w:spacing w:after="0"/>
        <w:ind w:left="720"/>
        <w:rPr>
          <w:rFonts w:ascii="Arial" w:hAnsi="Arial" w:cs="Arial"/>
          <w:noProof/>
          <w:color w:val="FF0000"/>
          <w:sz w:val="20"/>
          <w:szCs w:val="20"/>
        </w:rPr>
      </w:pPr>
      <w:r>
        <w:rPr>
          <w:rFonts w:ascii="Arial" w:hAnsi="Arial" w:cs="Arial"/>
          <w:noProof/>
          <w:color w:val="FF0000"/>
          <w:sz w:val="20"/>
          <w:szCs w:val="20"/>
        </w:rPr>
        <w:t>The alleles for these traits are linked (located on the same homologous chromosome) so they are usually inherited together.</w:t>
      </w:r>
    </w:p>
    <w:p w:rsidR="00561B15" w:rsidRDefault="00561B15" w:rsidP="001D110B">
      <w:pPr>
        <w:pStyle w:val="ListParagraph"/>
        <w:spacing w:after="0"/>
        <w:ind w:left="810"/>
        <w:rPr>
          <w:rFonts w:ascii="Arial" w:hAnsi="Arial" w:cs="Arial"/>
          <w:noProof/>
          <w:sz w:val="20"/>
          <w:szCs w:val="20"/>
        </w:rPr>
      </w:pPr>
    </w:p>
    <w:p w:rsidR="00561B15" w:rsidRDefault="00561B15" w:rsidP="001D110B">
      <w:pPr>
        <w:pStyle w:val="ListParagraph"/>
        <w:spacing w:after="0"/>
        <w:ind w:left="810"/>
        <w:rPr>
          <w:rFonts w:ascii="Arial" w:hAnsi="Arial" w:cs="Arial"/>
          <w:noProof/>
          <w:sz w:val="20"/>
          <w:szCs w:val="20"/>
        </w:rPr>
      </w:pPr>
    </w:p>
    <w:p w:rsidR="001D110B" w:rsidRDefault="00801428" w:rsidP="001D110B">
      <w:pPr>
        <w:pStyle w:val="ListParagraph"/>
        <w:numPr>
          <w:ilvl w:val="0"/>
          <w:numId w:val="37"/>
        </w:numPr>
        <w:spacing w:after="0"/>
        <w:rPr>
          <w:rFonts w:ascii="Arial" w:hAnsi="Arial" w:cs="Arial"/>
          <w:noProof/>
          <w:sz w:val="20"/>
          <w:szCs w:val="20"/>
        </w:rPr>
      </w:pPr>
      <w:r>
        <w:rPr>
          <w:rFonts w:ascii="Arial" w:hAnsi="Arial" w:cs="Arial"/>
          <w:noProof/>
          <w:sz w:val="20"/>
          <w:szCs w:val="20"/>
        </w:rPr>
        <w:t>How is it possible to have purple eyed / long winged flies and red eyed / vestigial winged flies?</w:t>
      </w:r>
    </w:p>
    <w:p w:rsidR="00646600" w:rsidRDefault="00646600" w:rsidP="00646600">
      <w:pPr>
        <w:spacing w:after="0"/>
        <w:rPr>
          <w:rFonts w:ascii="Arial" w:hAnsi="Arial" w:cs="Arial"/>
          <w:noProof/>
          <w:sz w:val="20"/>
          <w:szCs w:val="20"/>
        </w:rPr>
      </w:pPr>
    </w:p>
    <w:p w:rsidR="00646600" w:rsidRDefault="00DF4294" w:rsidP="00DF4294">
      <w:pPr>
        <w:spacing w:after="0"/>
        <w:ind w:left="450"/>
        <w:rPr>
          <w:rFonts w:ascii="Arial" w:hAnsi="Arial" w:cs="Arial"/>
          <w:noProof/>
          <w:sz w:val="20"/>
          <w:szCs w:val="20"/>
        </w:rPr>
      </w:pPr>
      <w:r>
        <w:rPr>
          <w:rFonts w:ascii="Arial" w:hAnsi="Arial" w:cs="Arial"/>
          <w:noProof/>
          <w:color w:val="FF0000"/>
          <w:sz w:val="20"/>
          <w:szCs w:val="20"/>
        </w:rPr>
        <w:t>If crossing over occurs between homologous chromosomes, this could separate linked genes and create new combinations of allele</w:t>
      </w:r>
      <w:bookmarkStart w:id="0" w:name="_GoBack"/>
      <w:bookmarkEnd w:id="0"/>
      <w:r>
        <w:rPr>
          <w:rFonts w:ascii="Arial" w:hAnsi="Arial" w:cs="Arial"/>
          <w:noProof/>
          <w:color w:val="FF0000"/>
          <w:sz w:val="20"/>
          <w:szCs w:val="20"/>
        </w:rPr>
        <w:t>s (ex: purple eyes / long wings and red eyes / vestigial wings)</w:t>
      </w:r>
    </w:p>
    <w:p w:rsidR="00646600" w:rsidRPr="00646600" w:rsidRDefault="00646600" w:rsidP="00646600">
      <w:pPr>
        <w:spacing w:after="0"/>
        <w:rPr>
          <w:rFonts w:ascii="Arial" w:hAnsi="Arial" w:cs="Arial"/>
          <w:noProof/>
          <w:sz w:val="20"/>
          <w:szCs w:val="20"/>
        </w:rPr>
      </w:pPr>
    </w:p>
    <w:p w:rsidR="00646600" w:rsidRDefault="00646600" w:rsidP="001D110B">
      <w:pPr>
        <w:pStyle w:val="ListParagraph"/>
        <w:numPr>
          <w:ilvl w:val="0"/>
          <w:numId w:val="37"/>
        </w:numPr>
        <w:spacing w:after="0"/>
        <w:rPr>
          <w:rFonts w:ascii="Arial" w:hAnsi="Arial" w:cs="Arial"/>
          <w:noProof/>
          <w:sz w:val="20"/>
          <w:szCs w:val="20"/>
        </w:rPr>
      </w:pPr>
      <w:r>
        <w:rPr>
          <w:rFonts w:ascii="Arial" w:hAnsi="Arial" w:cs="Arial"/>
          <w:noProof/>
          <w:sz w:val="20"/>
          <w:szCs w:val="20"/>
        </w:rPr>
        <w:t>What would be the distance in LMU between eye color and wing type on the fruit fly chromosome?</w:t>
      </w:r>
    </w:p>
    <w:p w:rsidR="00646600" w:rsidRPr="00646600" w:rsidRDefault="00646600" w:rsidP="00646600">
      <w:pPr>
        <w:spacing w:after="0"/>
        <w:rPr>
          <w:rFonts w:ascii="Arial" w:hAnsi="Arial" w:cs="Arial"/>
          <w:noProof/>
          <w:sz w:val="20"/>
          <w:szCs w:val="20"/>
        </w:rPr>
      </w:pPr>
    </w:p>
    <w:p w:rsidR="00561B15" w:rsidRPr="00347784" w:rsidRDefault="00347784" w:rsidP="00646600">
      <w:pPr>
        <w:pStyle w:val="ListParagraph"/>
        <w:rPr>
          <w:rFonts w:ascii="Arial" w:hAnsi="Arial" w:cs="Arial"/>
          <w:noProof/>
          <w:color w:val="FF0000"/>
          <w:sz w:val="20"/>
          <w:szCs w:val="20"/>
        </w:rPr>
      </w:pPr>
      <w:r w:rsidRPr="00347784">
        <w:rPr>
          <w:rFonts w:ascii="Arial" w:hAnsi="Arial" w:cs="Arial"/>
          <w:noProof/>
          <w:color w:val="FF0000"/>
          <w:sz w:val="20"/>
          <w:szCs w:val="20"/>
        </w:rPr>
        <w:t>(# of recombinants/total) x 100 =[(18+16)/283] x 100 = 12 LMU</w:t>
      </w:r>
    </w:p>
    <w:p w:rsidR="00561B15" w:rsidRPr="00801428" w:rsidRDefault="00561B15" w:rsidP="00801428">
      <w:pPr>
        <w:pStyle w:val="ListParagraph"/>
        <w:rPr>
          <w:rFonts w:ascii="Arial" w:hAnsi="Arial" w:cs="Arial"/>
          <w:noProof/>
          <w:sz w:val="20"/>
          <w:szCs w:val="20"/>
        </w:rPr>
      </w:pPr>
    </w:p>
    <w:p w:rsidR="00801428" w:rsidRDefault="00646600" w:rsidP="00801428">
      <w:pPr>
        <w:pStyle w:val="ListParagraph"/>
        <w:numPr>
          <w:ilvl w:val="0"/>
          <w:numId w:val="31"/>
        </w:numPr>
        <w:rPr>
          <w:rFonts w:ascii="Arial" w:hAnsi="Arial" w:cs="Arial"/>
          <w:noProof/>
          <w:sz w:val="20"/>
          <w:szCs w:val="20"/>
        </w:rPr>
      </w:pPr>
      <w:r>
        <w:rPr>
          <w:noProof/>
        </w:rPr>
        <w:drawing>
          <wp:anchor distT="0" distB="0" distL="114300" distR="114300" simplePos="0" relativeHeight="251647488" behindDoc="1" locked="0" layoutInCell="1" allowOverlap="1">
            <wp:simplePos x="0" y="0"/>
            <wp:positionH relativeFrom="column">
              <wp:posOffset>3166322</wp:posOffset>
            </wp:positionH>
            <wp:positionV relativeFrom="paragraph">
              <wp:posOffset>5503</wp:posOffset>
            </wp:positionV>
            <wp:extent cx="3889375" cy="2141220"/>
            <wp:effectExtent l="0" t="0" r="0" b="0"/>
            <wp:wrapTight wrapText="bothSides">
              <wp:wrapPolygon edited="0">
                <wp:start x="0" y="0"/>
                <wp:lineTo x="0" y="21331"/>
                <wp:lineTo x="21477" y="21331"/>
                <wp:lineTo x="21477"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9375"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428" w:rsidRPr="00801428">
        <w:rPr>
          <w:rFonts w:ascii="Arial" w:hAnsi="Arial" w:cs="Arial"/>
          <w:noProof/>
          <w:sz w:val="20"/>
          <w:szCs w:val="20"/>
        </w:rPr>
        <w:t>Based on the linkage map given to the right, which two genes are most likely to be separated by crossing over?  Why?</w:t>
      </w:r>
    </w:p>
    <w:p w:rsidR="0002416D" w:rsidRDefault="0002416D" w:rsidP="0002416D">
      <w:pPr>
        <w:pStyle w:val="ListParagraph"/>
        <w:spacing w:after="0"/>
        <w:ind w:left="450"/>
        <w:rPr>
          <w:rFonts w:ascii="Arial" w:hAnsi="Arial" w:cs="Arial"/>
          <w:noProof/>
          <w:color w:val="FF0000"/>
          <w:sz w:val="20"/>
          <w:szCs w:val="20"/>
        </w:rPr>
      </w:pPr>
    </w:p>
    <w:p w:rsidR="0002416D" w:rsidRPr="0002416D" w:rsidRDefault="0002416D" w:rsidP="0002416D">
      <w:pPr>
        <w:pStyle w:val="ListParagraph"/>
        <w:spacing w:after="0"/>
        <w:ind w:left="450"/>
        <w:rPr>
          <w:rFonts w:ascii="Arial" w:hAnsi="Arial" w:cs="Arial"/>
          <w:noProof/>
          <w:color w:val="FF0000"/>
          <w:sz w:val="20"/>
          <w:szCs w:val="20"/>
        </w:rPr>
      </w:pPr>
      <w:r>
        <w:rPr>
          <w:rFonts w:ascii="Arial" w:hAnsi="Arial" w:cs="Arial"/>
          <w:noProof/>
          <w:color w:val="FF0000"/>
          <w:sz w:val="20"/>
          <w:szCs w:val="20"/>
        </w:rPr>
        <w:t>A</w:t>
      </w:r>
      <w:r w:rsidRPr="0002416D">
        <w:rPr>
          <w:rFonts w:ascii="Arial" w:hAnsi="Arial" w:cs="Arial"/>
          <w:noProof/>
          <w:color w:val="FF0000"/>
          <w:sz w:val="20"/>
          <w:szCs w:val="20"/>
        </w:rPr>
        <w:t>ristae</w:t>
      </w:r>
      <w:r>
        <w:rPr>
          <w:rFonts w:ascii="Arial" w:hAnsi="Arial" w:cs="Arial"/>
          <w:noProof/>
          <w:color w:val="FF0000"/>
          <w:sz w:val="20"/>
          <w:szCs w:val="20"/>
        </w:rPr>
        <w:t xml:space="preserve"> suze</w:t>
      </w:r>
      <w:r w:rsidRPr="0002416D">
        <w:rPr>
          <w:rFonts w:ascii="Arial" w:hAnsi="Arial" w:cs="Arial"/>
          <w:noProof/>
          <w:color w:val="FF0000"/>
          <w:sz w:val="20"/>
          <w:szCs w:val="20"/>
        </w:rPr>
        <w:t xml:space="preserve"> and </w:t>
      </w:r>
      <w:r>
        <w:rPr>
          <w:rFonts w:ascii="Arial" w:hAnsi="Arial" w:cs="Arial"/>
          <w:noProof/>
          <w:color w:val="FF0000"/>
          <w:sz w:val="20"/>
          <w:szCs w:val="20"/>
        </w:rPr>
        <w:t>eye color</w:t>
      </w:r>
      <w:r w:rsidRPr="0002416D">
        <w:rPr>
          <w:rFonts w:ascii="Arial" w:hAnsi="Arial" w:cs="Arial"/>
          <w:noProof/>
          <w:color w:val="FF0000"/>
          <w:sz w:val="20"/>
          <w:szCs w:val="20"/>
        </w:rPr>
        <w:t xml:space="preserve"> are most likely to be separated by crossing over because they are the furthest apart on the chromosome, which corresponds to a high frequency of recombination. </w:t>
      </w:r>
    </w:p>
    <w:p w:rsidR="00801428" w:rsidRPr="00801428" w:rsidRDefault="00801428" w:rsidP="00801428">
      <w:pPr>
        <w:rPr>
          <w:rFonts w:ascii="Arial" w:hAnsi="Arial" w:cs="Arial"/>
          <w:noProof/>
          <w:sz w:val="20"/>
          <w:szCs w:val="20"/>
        </w:rPr>
      </w:pPr>
    </w:p>
    <w:p w:rsidR="00801428" w:rsidRDefault="00801428" w:rsidP="00801428">
      <w:pPr>
        <w:spacing w:after="0"/>
        <w:ind w:left="450"/>
        <w:rPr>
          <w:rFonts w:ascii="Arial" w:hAnsi="Arial" w:cs="Arial"/>
          <w:noProof/>
          <w:sz w:val="20"/>
          <w:szCs w:val="20"/>
        </w:rPr>
      </w:pPr>
    </w:p>
    <w:p w:rsidR="00AE1B31" w:rsidRDefault="00AE1B31" w:rsidP="00801428">
      <w:pPr>
        <w:spacing w:after="0"/>
        <w:ind w:left="450"/>
        <w:rPr>
          <w:rFonts w:ascii="Arial" w:hAnsi="Arial" w:cs="Arial"/>
          <w:noProof/>
          <w:sz w:val="20"/>
          <w:szCs w:val="20"/>
        </w:rPr>
      </w:pPr>
    </w:p>
    <w:p w:rsidR="00561B15" w:rsidRDefault="00561B15" w:rsidP="00801428">
      <w:pPr>
        <w:spacing w:after="0"/>
        <w:ind w:left="450"/>
        <w:rPr>
          <w:rFonts w:ascii="Arial" w:hAnsi="Arial" w:cs="Arial"/>
          <w:noProof/>
          <w:sz w:val="20"/>
          <w:szCs w:val="20"/>
        </w:rPr>
      </w:pPr>
    </w:p>
    <w:p w:rsidR="00561B15" w:rsidRDefault="00561B15" w:rsidP="00801428">
      <w:pPr>
        <w:spacing w:after="0"/>
        <w:ind w:left="450"/>
        <w:rPr>
          <w:rFonts w:ascii="Arial" w:hAnsi="Arial" w:cs="Arial"/>
          <w:noProof/>
          <w:sz w:val="20"/>
          <w:szCs w:val="20"/>
        </w:rPr>
      </w:pPr>
    </w:p>
    <w:p w:rsidR="00646600" w:rsidRDefault="00646600" w:rsidP="0002416D">
      <w:pPr>
        <w:spacing w:after="0"/>
        <w:rPr>
          <w:rFonts w:ascii="Arial" w:hAnsi="Arial" w:cs="Arial"/>
          <w:noProof/>
          <w:sz w:val="20"/>
          <w:szCs w:val="20"/>
        </w:rPr>
      </w:pPr>
    </w:p>
    <w:p w:rsidR="001C47FD" w:rsidRDefault="001C47FD" w:rsidP="001C47FD">
      <w:pPr>
        <w:spacing w:after="0"/>
        <w:ind w:left="90"/>
        <w:rPr>
          <w:rFonts w:ascii="Arial" w:hAnsi="Arial" w:cs="Arial"/>
          <w:sz w:val="20"/>
          <w:szCs w:val="20"/>
        </w:rPr>
      </w:pPr>
    </w:p>
    <w:p w:rsidR="00AE1B31" w:rsidRPr="00E1575E" w:rsidRDefault="00AE1B31" w:rsidP="00E1575E">
      <w:pPr>
        <w:pStyle w:val="ListParagraph"/>
        <w:numPr>
          <w:ilvl w:val="0"/>
          <w:numId w:val="31"/>
        </w:numPr>
        <w:autoSpaceDE w:val="0"/>
        <w:autoSpaceDN w:val="0"/>
        <w:adjustRightInd w:val="0"/>
        <w:spacing w:after="0" w:line="240" w:lineRule="auto"/>
        <w:rPr>
          <w:rFonts w:ascii="Arial" w:hAnsi="Arial" w:cs="Arial"/>
          <w:sz w:val="20"/>
          <w:szCs w:val="20"/>
        </w:rPr>
      </w:pPr>
      <w:r w:rsidRPr="00AE1B31">
        <w:rPr>
          <w:rFonts w:ascii="Arial" w:hAnsi="Arial" w:cs="Arial"/>
          <w:sz w:val="20"/>
          <w:szCs w:val="20"/>
        </w:rPr>
        <w:lastRenderedPageBreak/>
        <w:t>A karyotype shows the visual appearance of an individual’s chromosomes. The karyotype below shows a chromosomal abnormality.</w:t>
      </w:r>
    </w:p>
    <w:p w:rsidR="00E1575E" w:rsidRDefault="00E1575E" w:rsidP="00AE1B31">
      <w:pPr>
        <w:spacing w:after="0"/>
        <w:jc w:val="center"/>
        <w:rPr>
          <w:rFonts w:ascii="Arial" w:hAnsi="Arial" w:cs="Arial"/>
          <w:sz w:val="20"/>
          <w:szCs w:val="20"/>
        </w:rPr>
      </w:pPr>
    </w:p>
    <w:p w:rsidR="00AE1B31" w:rsidRDefault="00AE1B31" w:rsidP="00AE1B31">
      <w:pPr>
        <w:spacing w:after="0"/>
        <w:jc w:val="center"/>
        <w:rPr>
          <w:rFonts w:ascii="Arial" w:hAnsi="Arial" w:cs="Arial"/>
          <w:sz w:val="20"/>
          <w:szCs w:val="20"/>
        </w:rPr>
      </w:pPr>
      <w:r>
        <w:rPr>
          <w:noProof/>
        </w:rPr>
        <w:drawing>
          <wp:inline distT="0" distB="0" distL="0" distR="0">
            <wp:extent cx="3248025" cy="2270815"/>
            <wp:effectExtent l="19050" t="0" r="9525" b="0"/>
            <wp:docPr id="8" name="Picture 4" descr="http://www.indianjurol.com/articles/2011/27/1/images/IndianJUrol_2011_27_1_110_78436_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njurol.com/articles/2011/27/1/images/IndianJUrol_2011_27_1_110_78436_u1.jpg"/>
                    <pic:cNvPicPr>
                      <a:picLocks noChangeAspect="1" noChangeArrowheads="1"/>
                    </pic:cNvPicPr>
                  </pic:nvPicPr>
                  <pic:blipFill>
                    <a:blip r:embed="rId12" cstate="print"/>
                    <a:srcRect/>
                    <a:stretch>
                      <a:fillRect/>
                    </a:stretch>
                  </pic:blipFill>
                  <pic:spPr bwMode="auto">
                    <a:xfrm>
                      <a:off x="0" y="0"/>
                      <a:ext cx="3254233" cy="2275155"/>
                    </a:xfrm>
                    <a:prstGeom prst="rect">
                      <a:avLst/>
                    </a:prstGeom>
                    <a:noFill/>
                    <a:ln w="9525">
                      <a:noFill/>
                      <a:miter lim="800000"/>
                      <a:headEnd/>
                      <a:tailEnd/>
                    </a:ln>
                  </pic:spPr>
                </pic:pic>
              </a:graphicData>
            </a:graphic>
          </wp:inline>
        </w:drawing>
      </w:r>
    </w:p>
    <w:p w:rsidR="00E1575E" w:rsidRDefault="00E1575E" w:rsidP="00E1575E">
      <w:pPr>
        <w:autoSpaceDE w:val="0"/>
        <w:autoSpaceDN w:val="0"/>
        <w:adjustRightInd w:val="0"/>
        <w:spacing w:after="0" w:line="240" w:lineRule="auto"/>
        <w:rPr>
          <w:rFonts w:ascii="Arial" w:hAnsi="Arial" w:cs="Arial"/>
          <w:sz w:val="20"/>
          <w:szCs w:val="20"/>
        </w:rPr>
      </w:pPr>
    </w:p>
    <w:p w:rsidR="0002416D" w:rsidRPr="00E1575E" w:rsidRDefault="0002416D" w:rsidP="0002416D">
      <w:pPr>
        <w:pStyle w:val="ListParagraph"/>
        <w:numPr>
          <w:ilvl w:val="0"/>
          <w:numId w:val="39"/>
        </w:numPr>
        <w:autoSpaceDE w:val="0"/>
        <w:autoSpaceDN w:val="0"/>
        <w:adjustRightInd w:val="0"/>
        <w:spacing w:after="0" w:line="240" w:lineRule="auto"/>
        <w:rPr>
          <w:rFonts w:ascii="Arial" w:hAnsi="Arial" w:cs="Arial"/>
          <w:sz w:val="20"/>
          <w:szCs w:val="20"/>
        </w:rPr>
      </w:pPr>
      <w:r w:rsidRPr="00E1575E">
        <w:rPr>
          <w:rFonts w:ascii="Arial" w:hAnsi="Arial" w:cs="Arial"/>
          <w:sz w:val="20"/>
          <w:szCs w:val="20"/>
        </w:rPr>
        <w:t xml:space="preserve">Explain how this type of abnormality could occur and support your claim with evidence from the karyotype. </w:t>
      </w:r>
    </w:p>
    <w:p w:rsidR="0002416D" w:rsidRDefault="0002416D" w:rsidP="0002416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The karyotype shown has three sex chromosomes instead of two.  This is called trisomy.  If separation of homologous chromosomes occurs incorrectly during meiosis (let’s say during oogenesis, the formation of egg cells), this is called nondisjunction. This results in one egg containing two copies of the homologous chromosome (in this case two X chromosomes) and the other containing zero copies. If the egg with two copies of the X chromosome is fertilized by a normal sperm containing one Y chromosome, this results in a baby with two X chromosomes and one Y chromosome. </w:t>
      </w:r>
    </w:p>
    <w:p w:rsidR="0002416D" w:rsidRPr="00A445D9" w:rsidRDefault="0002416D" w:rsidP="0002416D">
      <w:pPr>
        <w:autoSpaceDE w:val="0"/>
        <w:autoSpaceDN w:val="0"/>
        <w:adjustRightInd w:val="0"/>
        <w:spacing w:after="0" w:line="240" w:lineRule="auto"/>
        <w:rPr>
          <w:rFonts w:ascii="Arial" w:hAnsi="Arial" w:cs="Arial"/>
          <w:color w:val="FF0000"/>
          <w:sz w:val="20"/>
          <w:szCs w:val="20"/>
        </w:rPr>
      </w:pPr>
    </w:p>
    <w:p w:rsidR="0002416D" w:rsidRDefault="0002416D" w:rsidP="0002416D">
      <w:pPr>
        <w:pStyle w:val="ListParagraph"/>
        <w:numPr>
          <w:ilvl w:val="0"/>
          <w:numId w:val="39"/>
        </w:numPr>
        <w:autoSpaceDE w:val="0"/>
        <w:autoSpaceDN w:val="0"/>
        <w:adjustRightInd w:val="0"/>
        <w:spacing w:after="0" w:line="240" w:lineRule="auto"/>
        <w:rPr>
          <w:rFonts w:ascii="Arial" w:hAnsi="Arial" w:cs="Arial"/>
          <w:sz w:val="20"/>
          <w:szCs w:val="20"/>
        </w:rPr>
      </w:pPr>
      <w:r w:rsidRPr="00E1575E">
        <w:rPr>
          <w:rFonts w:ascii="Arial" w:hAnsi="Arial" w:cs="Arial"/>
          <w:sz w:val="20"/>
          <w:szCs w:val="20"/>
        </w:rPr>
        <w:t xml:space="preserve">Relate this abnormality to Mendel’s Law of Segregation. </w:t>
      </w:r>
    </w:p>
    <w:p w:rsidR="0002416D" w:rsidRPr="00A445D9" w:rsidRDefault="0002416D" w:rsidP="0002416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Mendel’s Law of Segregation states that homologous chromosomes separate during meiosis 1 to create gametes (eggs and sperm) with half the chromosomes of a normal body cell.  When these gametes (eggs and sperm) combine during fertilization, they create a zygote (and eventually a baby) with half its chromosomes from Mom and half its chromosomes from Dad.  In the karyotype above, segregation of homologous chromosomes occurred incorrectly for the sex chromosomes, so Mendel’s Law of Segregation was violated.  </w:t>
      </w:r>
    </w:p>
    <w:p w:rsidR="00646600" w:rsidRDefault="00646600" w:rsidP="00646600">
      <w:pPr>
        <w:spacing w:after="0"/>
        <w:rPr>
          <w:rFonts w:ascii="Arial" w:hAnsi="Arial" w:cs="Arial"/>
          <w:b/>
          <w:sz w:val="20"/>
          <w:szCs w:val="20"/>
        </w:rPr>
      </w:pPr>
    </w:p>
    <w:p w:rsidR="00646600" w:rsidRDefault="00646600" w:rsidP="00646600">
      <w:pPr>
        <w:spacing w:after="0"/>
        <w:rPr>
          <w:rFonts w:ascii="Arial" w:hAnsi="Arial" w:cs="Arial"/>
          <w:b/>
          <w:sz w:val="20"/>
          <w:szCs w:val="20"/>
        </w:rPr>
      </w:pPr>
    </w:p>
    <w:p w:rsidR="00646600" w:rsidRDefault="00646600" w:rsidP="00646600">
      <w:pPr>
        <w:spacing w:after="0"/>
        <w:rPr>
          <w:rFonts w:ascii="Arial" w:hAnsi="Arial" w:cs="Arial"/>
          <w:b/>
          <w:sz w:val="20"/>
          <w:szCs w:val="20"/>
        </w:rPr>
      </w:pPr>
    </w:p>
    <w:p w:rsidR="00646600" w:rsidRDefault="00646600" w:rsidP="00646600">
      <w:pPr>
        <w:spacing w:after="0"/>
        <w:rPr>
          <w:rFonts w:ascii="Arial" w:hAnsi="Arial" w:cs="Arial"/>
          <w:b/>
          <w:sz w:val="20"/>
          <w:szCs w:val="20"/>
        </w:rPr>
      </w:pPr>
    </w:p>
    <w:p w:rsidR="00646600" w:rsidRDefault="00646600" w:rsidP="00646600">
      <w:pPr>
        <w:spacing w:after="0"/>
        <w:rPr>
          <w:rFonts w:ascii="Arial" w:hAnsi="Arial" w:cs="Arial"/>
          <w:b/>
          <w:sz w:val="20"/>
          <w:szCs w:val="20"/>
        </w:rPr>
      </w:pPr>
    </w:p>
    <w:p w:rsidR="00646600" w:rsidRDefault="00646600" w:rsidP="00646600">
      <w:pPr>
        <w:spacing w:after="0"/>
        <w:rPr>
          <w:rFonts w:ascii="Arial" w:hAnsi="Arial" w:cs="Arial"/>
          <w:b/>
          <w:sz w:val="20"/>
          <w:szCs w:val="20"/>
        </w:rPr>
      </w:pPr>
    </w:p>
    <w:p w:rsidR="00646600" w:rsidRPr="00646600" w:rsidRDefault="00646600" w:rsidP="00646600">
      <w:pPr>
        <w:spacing w:after="0"/>
        <w:rPr>
          <w:rFonts w:ascii="Arial" w:hAnsi="Arial" w:cs="Arial"/>
          <w:b/>
          <w:sz w:val="20"/>
          <w:szCs w:val="20"/>
        </w:rPr>
      </w:pPr>
    </w:p>
    <w:sectPr w:rsidR="00646600" w:rsidRPr="00646600"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50994"/>
    <w:multiLevelType w:val="hybridMultilevel"/>
    <w:tmpl w:val="0268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B40F9"/>
    <w:multiLevelType w:val="hybridMultilevel"/>
    <w:tmpl w:val="E57A2ED0"/>
    <w:lvl w:ilvl="0" w:tplc="2A5450D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A3339C"/>
    <w:multiLevelType w:val="hybridMultilevel"/>
    <w:tmpl w:val="336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A4EEE"/>
    <w:multiLevelType w:val="hybridMultilevel"/>
    <w:tmpl w:val="AC00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77699"/>
    <w:multiLevelType w:val="hybridMultilevel"/>
    <w:tmpl w:val="516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C6B0D"/>
    <w:multiLevelType w:val="hybridMultilevel"/>
    <w:tmpl w:val="22A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70E58"/>
    <w:multiLevelType w:val="hybridMultilevel"/>
    <w:tmpl w:val="EF56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D701A"/>
    <w:multiLevelType w:val="hybridMultilevel"/>
    <w:tmpl w:val="B61260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5313CF"/>
    <w:multiLevelType w:val="hybridMultilevel"/>
    <w:tmpl w:val="398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C2E8C"/>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142CD"/>
    <w:multiLevelType w:val="hybridMultilevel"/>
    <w:tmpl w:val="1CB49848"/>
    <w:lvl w:ilvl="0" w:tplc="6BC263C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3A855056"/>
    <w:multiLevelType w:val="hybridMultilevel"/>
    <w:tmpl w:val="19BCC1A6"/>
    <w:lvl w:ilvl="0" w:tplc="3B106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6759A"/>
    <w:multiLevelType w:val="hybridMultilevel"/>
    <w:tmpl w:val="B5E8F75E"/>
    <w:lvl w:ilvl="0" w:tplc="04090015">
      <w:start w:val="1"/>
      <w:numFmt w:val="upp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5" w15:restartNumberingAfterBreak="0">
    <w:nsid w:val="40FE1010"/>
    <w:multiLevelType w:val="hybridMultilevel"/>
    <w:tmpl w:val="BFC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F479B"/>
    <w:multiLevelType w:val="hybridMultilevel"/>
    <w:tmpl w:val="DFE4B5B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13CC5"/>
    <w:multiLevelType w:val="hybridMultilevel"/>
    <w:tmpl w:val="9496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076FF"/>
    <w:multiLevelType w:val="hybridMultilevel"/>
    <w:tmpl w:val="FC9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4662C"/>
    <w:multiLevelType w:val="hybridMultilevel"/>
    <w:tmpl w:val="E8F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94809"/>
    <w:multiLevelType w:val="hybridMultilevel"/>
    <w:tmpl w:val="715E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733D9"/>
    <w:multiLevelType w:val="hybridMultilevel"/>
    <w:tmpl w:val="8402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B2197"/>
    <w:multiLevelType w:val="hybridMultilevel"/>
    <w:tmpl w:val="C4C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96F89"/>
    <w:multiLevelType w:val="hybridMultilevel"/>
    <w:tmpl w:val="E774EBBC"/>
    <w:lvl w:ilvl="0" w:tplc="866441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52E246D"/>
    <w:multiLevelType w:val="hybridMultilevel"/>
    <w:tmpl w:val="52AC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23A26"/>
    <w:multiLevelType w:val="hybridMultilevel"/>
    <w:tmpl w:val="4E1AA30A"/>
    <w:lvl w:ilvl="0" w:tplc="4D74C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CB63347"/>
    <w:multiLevelType w:val="hybridMultilevel"/>
    <w:tmpl w:val="D3B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C6A84"/>
    <w:multiLevelType w:val="hybridMultilevel"/>
    <w:tmpl w:val="14D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21"/>
  </w:num>
  <w:num w:numId="4">
    <w:abstractNumId w:val="27"/>
  </w:num>
  <w:num w:numId="5">
    <w:abstractNumId w:val="14"/>
  </w:num>
  <w:num w:numId="6">
    <w:abstractNumId w:val="4"/>
  </w:num>
  <w:num w:numId="7">
    <w:abstractNumId w:val="1"/>
  </w:num>
  <w:num w:numId="8">
    <w:abstractNumId w:val="5"/>
  </w:num>
  <w:num w:numId="9">
    <w:abstractNumId w:val="11"/>
  </w:num>
  <w:num w:numId="10">
    <w:abstractNumId w:val="13"/>
  </w:num>
  <w:num w:numId="11">
    <w:abstractNumId w:val="16"/>
  </w:num>
  <w:num w:numId="12">
    <w:abstractNumId w:val="0"/>
  </w:num>
  <w:num w:numId="13">
    <w:abstractNumId w:val="12"/>
  </w:num>
  <w:num w:numId="14">
    <w:abstractNumId w:val="33"/>
  </w:num>
  <w:num w:numId="15">
    <w:abstractNumId w:val="19"/>
  </w:num>
  <w:num w:numId="16">
    <w:abstractNumId w:val="6"/>
  </w:num>
  <w:num w:numId="17">
    <w:abstractNumId w:val="17"/>
  </w:num>
  <w:num w:numId="18">
    <w:abstractNumId w:val="37"/>
  </w:num>
  <w:num w:numId="19">
    <w:abstractNumId w:val="9"/>
  </w:num>
  <w:num w:numId="20">
    <w:abstractNumId w:val="25"/>
  </w:num>
  <w:num w:numId="21">
    <w:abstractNumId w:val="2"/>
  </w:num>
  <w:num w:numId="22">
    <w:abstractNumId w:val="38"/>
  </w:num>
  <w:num w:numId="23">
    <w:abstractNumId w:val="10"/>
  </w:num>
  <w:num w:numId="24">
    <w:abstractNumId w:val="32"/>
  </w:num>
  <w:num w:numId="25">
    <w:abstractNumId w:val="29"/>
  </w:num>
  <w:num w:numId="26">
    <w:abstractNumId w:val="24"/>
  </w:num>
  <w:num w:numId="27">
    <w:abstractNumId w:val="30"/>
  </w:num>
  <w:num w:numId="28">
    <w:abstractNumId w:val="31"/>
  </w:num>
  <w:num w:numId="29">
    <w:abstractNumId w:val="35"/>
  </w:num>
  <w:num w:numId="30">
    <w:abstractNumId w:val="7"/>
  </w:num>
  <w:num w:numId="31">
    <w:abstractNumId w:val="3"/>
  </w:num>
  <w:num w:numId="32">
    <w:abstractNumId w:val="26"/>
  </w:num>
  <w:num w:numId="33">
    <w:abstractNumId w:val="15"/>
  </w:num>
  <w:num w:numId="34">
    <w:abstractNumId w:val="22"/>
  </w:num>
  <w:num w:numId="35">
    <w:abstractNumId w:val="36"/>
  </w:num>
  <w:num w:numId="36">
    <w:abstractNumId w:val="18"/>
  </w:num>
  <w:num w:numId="37">
    <w:abstractNumId w:val="34"/>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2416D"/>
    <w:rsid w:val="00064B9D"/>
    <w:rsid w:val="00080B67"/>
    <w:rsid w:val="00082558"/>
    <w:rsid w:val="000A0ABF"/>
    <w:rsid w:val="000A764C"/>
    <w:rsid w:val="000D6E29"/>
    <w:rsid w:val="000F0766"/>
    <w:rsid w:val="001767BF"/>
    <w:rsid w:val="001771D6"/>
    <w:rsid w:val="001C47FD"/>
    <w:rsid w:val="001D110B"/>
    <w:rsid w:val="0022507E"/>
    <w:rsid w:val="002B1C59"/>
    <w:rsid w:val="002F4969"/>
    <w:rsid w:val="003029FF"/>
    <w:rsid w:val="00333EEE"/>
    <w:rsid w:val="00347784"/>
    <w:rsid w:val="0036496F"/>
    <w:rsid w:val="003767FF"/>
    <w:rsid w:val="00393E75"/>
    <w:rsid w:val="003D0ADD"/>
    <w:rsid w:val="003D3DF0"/>
    <w:rsid w:val="00463B45"/>
    <w:rsid w:val="004B79D1"/>
    <w:rsid w:val="004C08B8"/>
    <w:rsid w:val="00557664"/>
    <w:rsid w:val="00561B15"/>
    <w:rsid w:val="00597608"/>
    <w:rsid w:val="005A0ADC"/>
    <w:rsid w:val="005B37C8"/>
    <w:rsid w:val="005D18B3"/>
    <w:rsid w:val="005D6C24"/>
    <w:rsid w:val="005E257F"/>
    <w:rsid w:val="005E2D73"/>
    <w:rsid w:val="00646600"/>
    <w:rsid w:val="00663AAB"/>
    <w:rsid w:val="006912B1"/>
    <w:rsid w:val="006A65BF"/>
    <w:rsid w:val="00754107"/>
    <w:rsid w:val="0076237A"/>
    <w:rsid w:val="007A0CB7"/>
    <w:rsid w:val="00801428"/>
    <w:rsid w:val="00803D1E"/>
    <w:rsid w:val="008202AB"/>
    <w:rsid w:val="0085621C"/>
    <w:rsid w:val="00892A4A"/>
    <w:rsid w:val="008D0997"/>
    <w:rsid w:val="008F71F1"/>
    <w:rsid w:val="00A01033"/>
    <w:rsid w:val="00A23D5C"/>
    <w:rsid w:val="00A756B1"/>
    <w:rsid w:val="00AC7835"/>
    <w:rsid w:val="00AD00A4"/>
    <w:rsid w:val="00AE1B31"/>
    <w:rsid w:val="00B212F4"/>
    <w:rsid w:val="00B672C7"/>
    <w:rsid w:val="00B67D84"/>
    <w:rsid w:val="00B91292"/>
    <w:rsid w:val="00C30EE1"/>
    <w:rsid w:val="00C57F7D"/>
    <w:rsid w:val="00C66DB0"/>
    <w:rsid w:val="00C70E35"/>
    <w:rsid w:val="00C77E75"/>
    <w:rsid w:val="00C846C5"/>
    <w:rsid w:val="00D05BA5"/>
    <w:rsid w:val="00D623FD"/>
    <w:rsid w:val="00DA36FB"/>
    <w:rsid w:val="00DB1904"/>
    <w:rsid w:val="00DC56B1"/>
    <w:rsid w:val="00DE31DA"/>
    <w:rsid w:val="00DF4294"/>
    <w:rsid w:val="00E1575E"/>
    <w:rsid w:val="00E4555B"/>
    <w:rsid w:val="00ED64C5"/>
    <w:rsid w:val="00F5417C"/>
    <w:rsid w:val="00F71900"/>
    <w:rsid w:val="00F8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4A37"/>
  <w15:docId w15:val="{9EC62F5F-2CF0-4C19-AD6F-29D2D486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table" w:styleId="TableGrid">
    <w:name w:val="Table Grid"/>
    <w:basedOn w:val="TableNormal"/>
    <w:uiPriority w:val="59"/>
    <w:rsid w:val="001D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6:21.07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BFE2-7AB4-46BD-B9F7-592DF33F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2</cp:revision>
  <cp:lastPrinted>2017-02-16T13:55:00Z</cp:lastPrinted>
  <dcterms:created xsi:type="dcterms:W3CDTF">2018-04-02T01:16:00Z</dcterms:created>
  <dcterms:modified xsi:type="dcterms:W3CDTF">2018-04-02T01:16:00Z</dcterms:modified>
</cp:coreProperties>
</file>