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BB" w:rsidRDefault="005931BB" w:rsidP="005931BB">
      <w:pPr>
        <w:pBdr>
          <w:top w:val="nil"/>
          <w:left w:val="nil"/>
          <w:bottom w:val="nil"/>
          <w:right w:val="nil"/>
          <w:between w:val="nil"/>
        </w:pBdr>
        <w:spacing w:line="360" w:lineRule="auto"/>
        <w:rPr>
          <w:color w:val="000000"/>
          <w:sz w:val="20"/>
          <w:szCs w:val="20"/>
        </w:rPr>
      </w:pPr>
      <w:r>
        <w:rPr>
          <w:color w:val="000000"/>
          <w:sz w:val="20"/>
          <w:szCs w:val="20"/>
        </w:rPr>
        <w:t>Name: _______________________________________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Unit 1 Topic 2</w:t>
      </w:r>
    </w:p>
    <w:p w:rsidR="005931BB" w:rsidRPr="005931BB" w:rsidRDefault="005931BB" w:rsidP="005931BB">
      <w:pPr>
        <w:pBdr>
          <w:top w:val="nil"/>
          <w:left w:val="nil"/>
          <w:bottom w:val="nil"/>
          <w:right w:val="nil"/>
          <w:between w:val="nil"/>
        </w:pBdr>
        <w:spacing w:line="360" w:lineRule="auto"/>
        <w:rPr>
          <w:color w:val="000000"/>
          <w:sz w:val="20"/>
          <w:szCs w:val="20"/>
        </w:rPr>
      </w:pPr>
      <w:r>
        <w:rPr>
          <w:color w:val="000000"/>
          <w:sz w:val="20"/>
          <w:szCs w:val="20"/>
        </w:rPr>
        <w:t>Period: 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Page: ______</w:t>
      </w:r>
    </w:p>
    <w:p w:rsidR="002E49D1" w:rsidRDefault="005931BB" w:rsidP="005931BB">
      <w:pPr>
        <w:pBdr>
          <w:top w:val="nil"/>
          <w:left w:val="nil"/>
          <w:bottom w:val="nil"/>
          <w:right w:val="nil"/>
          <w:between w:val="nil"/>
        </w:pBdr>
        <w:jc w:val="center"/>
        <w:rPr>
          <w:b/>
          <w:color w:val="000000"/>
          <w:sz w:val="24"/>
          <w:szCs w:val="24"/>
          <w:u w:val="single"/>
        </w:rPr>
      </w:pPr>
      <w:r w:rsidRPr="005931BB">
        <w:rPr>
          <w:b/>
          <w:color w:val="000000"/>
          <w:sz w:val="24"/>
          <w:szCs w:val="24"/>
          <w:u w:val="single"/>
        </w:rPr>
        <w:t>Water vs.</w:t>
      </w:r>
      <w:r w:rsidR="000F4D7D" w:rsidRPr="005931BB">
        <w:rPr>
          <w:b/>
          <w:color w:val="000000"/>
          <w:sz w:val="24"/>
          <w:szCs w:val="24"/>
          <w:u w:val="single"/>
        </w:rPr>
        <w:t xml:space="preserve"> Acetone</w:t>
      </w:r>
      <w:r w:rsidRPr="005931BB">
        <w:rPr>
          <w:b/>
          <w:color w:val="000000"/>
          <w:sz w:val="24"/>
          <w:szCs w:val="24"/>
          <w:u w:val="single"/>
        </w:rPr>
        <w:t xml:space="preserve"> Mini Lab</w:t>
      </w:r>
    </w:p>
    <w:p w:rsidR="005931BB" w:rsidRPr="005931BB" w:rsidRDefault="005931BB" w:rsidP="005931BB">
      <w:pPr>
        <w:pBdr>
          <w:top w:val="nil"/>
          <w:left w:val="nil"/>
          <w:bottom w:val="nil"/>
          <w:right w:val="nil"/>
          <w:between w:val="nil"/>
        </w:pBdr>
        <w:jc w:val="center"/>
        <w:rPr>
          <w:color w:val="000000"/>
        </w:rPr>
      </w:pPr>
      <w:r w:rsidRPr="005931BB">
        <w:rPr>
          <w:color w:val="000000"/>
        </w:rPr>
        <w:t xml:space="preserve">Properties of Water </w:t>
      </w:r>
      <w:r w:rsidR="00023DC6">
        <w:rPr>
          <w:color w:val="000000"/>
        </w:rPr>
        <w:t>Reintroduction</w:t>
      </w:r>
    </w:p>
    <w:p w:rsidR="002E49D1" w:rsidRDefault="002E49D1">
      <w:pPr>
        <w:pBdr>
          <w:top w:val="nil"/>
          <w:left w:val="nil"/>
          <w:bottom w:val="nil"/>
          <w:right w:val="nil"/>
          <w:between w:val="nil"/>
        </w:pBdr>
        <w:rPr>
          <w:color w:val="000000"/>
        </w:rPr>
      </w:pPr>
    </w:p>
    <w:p w:rsidR="002E49D1" w:rsidRPr="005931BB" w:rsidRDefault="000F4D7D">
      <w:pPr>
        <w:pBdr>
          <w:top w:val="nil"/>
          <w:left w:val="nil"/>
          <w:bottom w:val="nil"/>
          <w:right w:val="nil"/>
          <w:between w:val="nil"/>
        </w:pBdr>
        <w:rPr>
          <w:color w:val="000000"/>
          <w:sz w:val="20"/>
          <w:szCs w:val="20"/>
        </w:rPr>
      </w:pPr>
      <w:r w:rsidRPr="005931BB">
        <w:rPr>
          <w:color w:val="000000"/>
          <w:sz w:val="20"/>
          <w:szCs w:val="20"/>
        </w:rPr>
        <w:t>In</w:t>
      </w:r>
      <w:r w:rsidR="005931BB">
        <w:rPr>
          <w:color w:val="000000"/>
          <w:sz w:val="20"/>
          <w:szCs w:val="20"/>
        </w:rPr>
        <w:t xml:space="preserve"> this station-based lab, you’ll do a small interaction with these two chemicals for each of the properties of water </w:t>
      </w:r>
      <w:r w:rsidR="00023DC6">
        <w:rPr>
          <w:color w:val="000000"/>
          <w:sz w:val="20"/>
          <w:szCs w:val="20"/>
        </w:rPr>
        <w:t>to refresh what you learned in biology. Use your group to help you figure out how each station relates to a specific property of water.</w:t>
      </w:r>
      <w:r w:rsidRPr="005931BB">
        <w:rPr>
          <w:color w:val="000000"/>
          <w:sz w:val="20"/>
          <w:szCs w:val="20"/>
        </w:rPr>
        <w:tab/>
      </w:r>
    </w:p>
    <w:p w:rsidR="005931BB" w:rsidRDefault="005931BB" w:rsidP="005931BB">
      <w:pPr>
        <w:pBdr>
          <w:top w:val="nil"/>
          <w:left w:val="nil"/>
          <w:bottom w:val="nil"/>
          <w:right w:val="nil"/>
          <w:between w:val="nil"/>
        </w:pBdr>
        <w:rPr>
          <w:color w:val="000000"/>
          <w:sz w:val="20"/>
          <w:szCs w:val="20"/>
        </w:rPr>
      </w:pPr>
    </w:p>
    <w:p w:rsidR="005931BB" w:rsidRPr="005931BB" w:rsidRDefault="00023DC6" w:rsidP="005931BB">
      <w:pPr>
        <w:pStyle w:val="ListParagraph"/>
        <w:numPr>
          <w:ilvl w:val="0"/>
          <w:numId w:val="2"/>
        </w:numPr>
        <w:pBdr>
          <w:top w:val="nil"/>
          <w:left w:val="nil"/>
          <w:bottom w:val="nil"/>
          <w:right w:val="nil"/>
          <w:between w:val="nil"/>
        </w:pBdr>
        <w:ind w:left="360"/>
        <w:rPr>
          <w:color w:val="000000"/>
          <w:sz w:val="20"/>
          <w:szCs w:val="20"/>
        </w:rPr>
      </w:pPr>
      <w:r>
        <w:rPr>
          <w:b/>
          <w:color w:val="000000"/>
          <w:sz w:val="20"/>
          <w:szCs w:val="20"/>
        </w:rPr>
        <w:t>Adhesion &amp; Cohesion:</w:t>
      </w:r>
    </w:p>
    <w:p w:rsidR="005931BB" w:rsidRPr="005931BB" w:rsidRDefault="005931BB" w:rsidP="005931BB">
      <w:pPr>
        <w:pBdr>
          <w:top w:val="nil"/>
          <w:left w:val="nil"/>
          <w:bottom w:val="nil"/>
          <w:right w:val="nil"/>
          <w:between w:val="nil"/>
        </w:pBdr>
        <w:ind w:left="720"/>
        <w:rPr>
          <w:color w:val="000000"/>
          <w:sz w:val="20"/>
          <w:szCs w:val="20"/>
        </w:rPr>
      </w:pPr>
      <w:r w:rsidRPr="005931BB">
        <w:rPr>
          <w:color w:val="000000"/>
          <w:sz w:val="20"/>
          <w:szCs w:val="20"/>
        </w:rPr>
        <w:t xml:space="preserve">Dip your index finger into the acetone and then the liquid between your thumb and index finger.  Slowly pull them apart like you see in the picture below.  Draw a picture of what the acetone looks like as you pull your fingers apart.  Repeat this process with water. (You may want to do both at the same time to compare) </w:t>
      </w:r>
    </w:p>
    <w:p w:rsidR="005931BB" w:rsidRPr="005931BB" w:rsidRDefault="005931BB" w:rsidP="005931BB">
      <w:pPr>
        <w:pBdr>
          <w:top w:val="nil"/>
          <w:left w:val="nil"/>
          <w:bottom w:val="nil"/>
          <w:right w:val="nil"/>
          <w:between w:val="nil"/>
        </w:pBdr>
        <w:rPr>
          <w:color w:val="000000"/>
          <w:sz w:val="20"/>
          <w:szCs w:val="20"/>
        </w:rPr>
      </w:pPr>
    </w:p>
    <w:p w:rsidR="005931BB" w:rsidRPr="005931BB" w:rsidRDefault="00023DC6" w:rsidP="005931BB">
      <w:pPr>
        <w:pBdr>
          <w:top w:val="nil"/>
          <w:left w:val="nil"/>
          <w:bottom w:val="nil"/>
          <w:right w:val="nil"/>
          <w:between w:val="nil"/>
        </w:pBdr>
        <w:rPr>
          <w:color w:val="000000"/>
          <w:sz w:val="20"/>
          <w:szCs w:val="20"/>
        </w:rPr>
      </w:pPr>
      <w:r w:rsidRPr="005931BB">
        <w:rPr>
          <w:noProof/>
          <w:sz w:val="20"/>
          <w:szCs w:val="20"/>
          <w:lang w:val="en-US"/>
        </w:rPr>
        <w:drawing>
          <wp:anchor distT="114300" distB="114300" distL="114300" distR="114300" simplePos="0" relativeHeight="251668480" behindDoc="0" locked="0" layoutInCell="1" hidden="0" allowOverlap="1" wp14:anchorId="3D0DAC5D" wp14:editId="509A3E81">
            <wp:simplePos x="0" y="0"/>
            <wp:positionH relativeFrom="margin">
              <wp:posOffset>2247900</wp:posOffset>
            </wp:positionH>
            <wp:positionV relativeFrom="paragraph">
              <wp:posOffset>13335</wp:posOffset>
            </wp:positionV>
            <wp:extent cx="1630045" cy="1450340"/>
            <wp:effectExtent l="0" t="0" r="8255" b="0"/>
            <wp:wrapSquare wrapText="bothSides" distT="114300" distB="114300" distL="114300" distR="11430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l="29000" t="2536" r="27749"/>
                    <a:stretch>
                      <a:fillRect/>
                    </a:stretch>
                  </pic:blipFill>
                  <pic:spPr>
                    <a:xfrm>
                      <a:off x="0" y="0"/>
                      <a:ext cx="1630045" cy="1450340"/>
                    </a:xfrm>
                    <a:prstGeom prst="rect">
                      <a:avLst/>
                    </a:prstGeom>
                    <a:ln/>
                  </pic:spPr>
                </pic:pic>
              </a:graphicData>
            </a:graphic>
            <wp14:sizeRelH relativeFrom="margin">
              <wp14:pctWidth>0</wp14:pctWidth>
            </wp14:sizeRelH>
            <wp14:sizeRelV relativeFrom="margin">
              <wp14:pctHeight>0</wp14:pctHeight>
            </wp14:sizeRelV>
          </wp:anchor>
        </w:drawing>
      </w:r>
      <w:r w:rsidRPr="005931BB">
        <w:rPr>
          <w:noProof/>
          <w:sz w:val="20"/>
          <w:szCs w:val="20"/>
          <w:lang w:val="en-US"/>
        </w:rPr>
        <w:drawing>
          <wp:anchor distT="114300" distB="114300" distL="114300" distR="114300" simplePos="0" relativeHeight="251664384" behindDoc="0" locked="0" layoutInCell="1" hidden="0" allowOverlap="1" wp14:anchorId="254CADBE" wp14:editId="09B20641">
            <wp:simplePos x="0" y="0"/>
            <wp:positionH relativeFrom="margin">
              <wp:posOffset>275590</wp:posOffset>
            </wp:positionH>
            <wp:positionV relativeFrom="paragraph">
              <wp:posOffset>13335</wp:posOffset>
            </wp:positionV>
            <wp:extent cx="1630045" cy="1450340"/>
            <wp:effectExtent l="0" t="0" r="8255" b="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l="29000" t="2536" r="27749"/>
                    <a:stretch>
                      <a:fillRect/>
                    </a:stretch>
                  </pic:blipFill>
                  <pic:spPr>
                    <a:xfrm>
                      <a:off x="0" y="0"/>
                      <a:ext cx="1630045" cy="1450340"/>
                    </a:xfrm>
                    <a:prstGeom prst="rect">
                      <a:avLst/>
                    </a:prstGeom>
                    <a:ln/>
                  </pic:spPr>
                </pic:pic>
              </a:graphicData>
            </a:graphic>
            <wp14:sizeRelH relativeFrom="margin">
              <wp14:pctWidth>0</wp14:pctWidth>
            </wp14:sizeRelH>
            <wp14:sizeRelV relativeFrom="margin">
              <wp14:pctHeight>0</wp14:pctHeight>
            </wp14:sizeRelV>
          </wp:anchor>
        </w:drawing>
      </w:r>
    </w:p>
    <w:p w:rsidR="005931BB" w:rsidRPr="005931BB" w:rsidRDefault="00023DC6" w:rsidP="005931BB">
      <w:pPr>
        <w:pBdr>
          <w:top w:val="nil"/>
          <w:left w:val="nil"/>
          <w:bottom w:val="nil"/>
          <w:right w:val="nil"/>
          <w:between w:val="nil"/>
        </w:pBdr>
        <w:rPr>
          <w:color w:val="000000"/>
          <w:sz w:val="20"/>
          <w:szCs w:val="20"/>
        </w:rPr>
      </w:pPr>
      <w:r>
        <w:rPr>
          <w:color w:val="000000"/>
          <w:sz w:val="20"/>
          <w:szCs w:val="20"/>
        </w:rPr>
        <w:t>Explain how adhesion and cohesion contributed to the results of this small test:</w:t>
      </w:r>
    </w:p>
    <w:p w:rsidR="005931BB" w:rsidRPr="005931BB" w:rsidRDefault="005931BB" w:rsidP="005931BB">
      <w:pPr>
        <w:pBdr>
          <w:top w:val="nil"/>
          <w:left w:val="nil"/>
          <w:bottom w:val="nil"/>
          <w:right w:val="nil"/>
          <w:between w:val="nil"/>
        </w:pBdr>
        <w:rPr>
          <w:color w:val="000000"/>
          <w:sz w:val="20"/>
          <w:szCs w:val="20"/>
        </w:rPr>
      </w:pPr>
    </w:p>
    <w:p w:rsidR="005931BB" w:rsidRPr="005931BB" w:rsidRDefault="005931BB" w:rsidP="005931BB">
      <w:pPr>
        <w:pBdr>
          <w:top w:val="nil"/>
          <w:left w:val="nil"/>
          <w:bottom w:val="nil"/>
          <w:right w:val="nil"/>
          <w:between w:val="nil"/>
        </w:pBdr>
        <w:rPr>
          <w:color w:val="000000"/>
          <w:sz w:val="20"/>
          <w:szCs w:val="20"/>
        </w:rPr>
      </w:pPr>
    </w:p>
    <w:p w:rsidR="005931BB" w:rsidRPr="005931BB" w:rsidRDefault="005931BB" w:rsidP="005931BB">
      <w:pPr>
        <w:pBdr>
          <w:top w:val="nil"/>
          <w:left w:val="nil"/>
          <w:bottom w:val="nil"/>
          <w:right w:val="nil"/>
          <w:between w:val="nil"/>
        </w:pBdr>
        <w:rPr>
          <w:color w:val="000000"/>
          <w:sz w:val="20"/>
          <w:szCs w:val="20"/>
        </w:rPr>
      </w:pPr>
    </w:p>
    <w:p w:rsidR="005931BB" w:rsidRPr="005931BB" w:rsidRDefault="005931BB" w:rsidP="005931BB">
      <w:pPr>
        <w:pBdr>
          <w:top w:val="nil"/>
          <w:left w:val="nil"/>
          <w:bottom w:val="nil"/>
          <w:right w:val="nil"/>
          <w:between w:val="nil"/>
        </w:pBdr>
        <w:rPr>
          <w:color w:val="000000"/>
          <w:sz w:val="20"/>
          <w:szCs w:val="20"/>
        </w:rPr>
      </w:pPr>
    </w:p>
    <w:p w:rsidR="005931BB" w:rsidRDefault="005931BB" w:rsidP="005931BB">
      <w:pPr>
        <w:pBdr>
          <w:top w:val="nil"/>
          <w:left w:val="nil"/>
          <w:bottom w:val="nil"/>
          <w:right w:val="nil"/>
          <w:between w:val="nil"/>
        </w:pBdr>
        <w:rPr>
          <w:color w:val="000000"/>
          <w:sz w:val="20"/>
          <w:szCs w:val="20"/>
        </w:rPr>
      </w:pPr>
    </w:p>
    <w:p w:rsidR="005931BB" w:rsidRDefault="005931BB" w:rsidP="005931BB">
      <w:pPr>
        <w:pBdr>
          <w:top w:val="nil"/>
          <w:left w:val="nil"/>
          <w:bottom w:val="nil"/>
          <w:right w:val="nil"/>
          <w:between w:val="nil"/>
        </w:pBdr>
        <w:rPr>
          <w:color w:val="000000"/>
          <w:sz w:val="20"/>
          <w:szCs w:val="20"/>
        </w:rPr>
      </w:pPr>
    </w:p>
    <w:p w:rsidR="005931BB" w:rsidRDefault="005931BB" w:rsidP="005931BB">
      <w:pPr>
        <w:pBdr>
          <w:top w:val="nil"/>
          <w:left w:val="nil"/>
          <w:bottom w:val="nil"/>
          <w:right w:val="nil"/>
          <w:between w:val="nil"/>
        </w:pBdr>
        <w:rPr>
          <w:color w:val="000000"/>
          <w:sz w:val="20"/>
          <w:szCs w:val="20"/>
        </w:rPr>
      </w:pPr>
    </w:p>
    <w:p w:rsidR="005931BB" w:rsidRDefault="00023DC6" w:rsidP="005931BB">
      <w:pPr>
        <w:pBdr>
          <w:top w:val="nil"/>
          <w:left w:val="nil"/>
          <w:bottom w:val="nil"/>
          <w:right w:val="nil"/>
          <w:between w:val="nil"/>
        </w:pBdr>
        <w:rPr>
          <w:color w:val="000000"/>
          <w:sz w:val="20"/>
          <w:szCs w:val="20"/>
        </w:rPr>
      </w:pPr>
      <w:r w:rsidRPr="005931BB">
        <w:rPr>
          <w:noProof/>
          <w:sz w:val="20"/>
          <w:szCs w:val="20"/>
          <w:lang w:val="en-US"/>
        </w:rPr>
        <mc:AlternateContent>
          <mc:Choice Requires="wps">
            <w:drawing>
              <wp:anchor distT="0" distB="0" distL="114300" distR="114300" simplePos="0" relativeHeight="251666432" behindDoc="1" locked="0" layoutInCell="1" hidden="0" allowOverlap="1" wp14:anchorId="446E7921" wp14:editId="5D29B5E3">
                <wp:simplePos x="0" y="0"/>
                <wp:positionH relativeFrom="margin">
                  <wp:posOffset>2444750</wp:posOffset>
                </wp:positionH>
                <wp:positionV relativeFrom="paragraph">
                  <wp:posOffset>2540</wp:posOffset>
                </wp:positionV>
                <wp:extent cx="923925"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923925" cy="238125"/>
                        </a:xfrm>
                        <a:prstGeom prst="rect">
                          <a:avLst/>
                        </a:prstGeom>
                        <a:noFill/>
                        <a:ln>
                          <a:noFill/>
                        </a:ln>
                      </wps:spPr>
                      <wps:txbx>
                        <w:txbxContent>
                          <w:p w:rsidR="00023DC6" w:rsidRDefault="00023DC6" w:rsidP="005931BB">
                            <w:pPr>
                              <w:spacing w:line="275" w:lineRule="auto"/>
                              <w:textDirection w:val="btLr"/>
                            </w:pPr>
                            <w:r>
                              <w:rPr>
                                <w:b/>
                                <w:color w:val="000000"/>
                              </w:rPr>
                              <w:t>Water</w:t>
                            </w:r>
                          </w:p>
                        </w:txbxContent>
                      </wps:txbx>
                      <wps:bodyPr spcFirstLastPara="1" wrap="square" lIns="91425" tIns="45700" rIns="91425" bIns="45700" anchor="t" anchorCtr="0"/>
                    </wps:wsp>
                  </a:graphicData>
                </a:graphic>
              </wp:anchor>
            </w:drawing>
          </mc:Choice>
          <mc:Fallback>
            <w:pict>
              <v:rect w14:anchorId="446E7921" id="Rectangle 10" o:spid="_x0000_s1026" style="position:absolute;margin-left:192.5pt;margin-top:.2pt;width:72.75pt;height:18.7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" filled="f" stroked="f">
                <v:textbox inset="2.53958mm,1.2694mm,2.53958mm,1.2694mm">
                  <w:txbxContent>
                    <w:p w:rsidR="00023DC6" w:rsidRDefault="00023DC6" w:rsidP="005931BB">
                      <w:pPr>
                        <w:spacing w:line="275" w:lineRule="auto"/>
                        <w:textDirection w:val="btLr"/>
                      </w:pPr>
                      <w:r>
                        <w:rPr>
                          <w:b/>
                          <w:color w:val="000000"/>
                        </w:rPr>
                        <w:t>Water</w:t>
                      </w:r>
                    </w:p>
                  </w:txbxContent>
                </v:textbox>
                <w10:wrap type="square" anchorx="margin"/>
              </v:rect>
            </w:pict>
          </mc:Fallback>
        </mc:AlternateContent>
      </w:r>
      <w:r w:rsidR="005931BB" w:rsidRPr="005931BB">
        <w:rPr>
          <w:noProof/>
          <w:sz w:val="20"/>
          <w:szCs w:val="20"/>
          <w:lang w:val="en-US"/>
        </w:rPr>
        <mc:AlternateContent>
          <mc:Choice Requires="wps">
            <w:drawing>
              <wp:anchor distT="0" distB="0" distL="114300" distR="114300" simplePos="0" relativeHeight="251665408" behindDoc="1" locked="0" layoutInCell="1" hidden="0" allowOverlap="1" wp14:anchorId="0DA68FE2" wp14:editId="49EA8148">
                <wp:simplePos x="0" y="0"/>
                <wp:positionH relativeFrom="margin">
                  <wp:posOffset>492125</wp:posOffset>
                </wp:positionH>
                <wp:positionV relativeFrom="paragraph">
                  <wp:posOffset>2540</wp:posOffset>
                </wp:positionV>
                <wp:extent cx="923925" cy="2381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923925" cy="238125"/>
                        </a:xfrm>
                        <a:prstGeom prst="rect">
                          <a:avLst/>
                        </a:prstGeom>
                        <a:noFill/>
                        <a:ln>
                          <a:noFill/>
                        </a:ln>
                      </wps:spPr>
                      <wps:txbx>
                        <w:txbxContent>
                          <w:p w:rsidR="00023DC6" w:rsidRDefault="00023DC6" w:rsidP="005931BB">
                            <w:pPr>
                              <w:spacing w:line="275" w:lineRule="auto"/>
                              <w:textDirection w:val="btLr"/>
                            </w:pPr>
                            <w:r>
                              <w:rPr>
                                <w:b/>
                                <w:color w:val="000000"/>
                              </w:rPr>
                              <w:t>Acetone</w:t>
                            </w:r>
                          </w:p>
                        </w:txbxContent>
                      </wps:txbx>
                      <wps:bodyPr spcFirstLastPara="1" wrap="square" lIns="91425" tIns="45700" rIns="91425" bIns="45700" anchor="t" anchorCtr="0"/>
                    </wps:wsp>
                  </a:graphicData>
                </a:graphic>
              </wp:anchor>
            </w:drawing>
          </mc:Choice>
          <mc:Fallback>
            <w:pict>
              <v:rect w14:anchorId="0DA68FE2" id="Rectangle 8" o:spid="_x0000_s1027" style="position:absolute;margin-left:38.75pt;margin-top:.2pt;width:72.75pt;height:18.7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" filled="f" stroked="f">
                <v:textbox inset="2.53958mm,1.2694mm,2.53958mm,1.2694mm">
                  <w:txbxContent>
                    <w:p w:rsidR="00023DC6" w:rsidRDefault="00023DC6" w:rsidP="005931BB">
                      <w:pPr>
                        <w:spacing w:line="275" w:lineRule="auto"/>
                        <w:textDirection w:val="btLr"/>
                      </w:pPr>
                      <w:r>
                        <w:rPr>
                          <w:b/>
                          <w:color w:val="000000"/>
                        </w:rPr>
                        <w:t>Acetone</w:t>
                      </w:r>
                    </w:p>
                  </w:txbxContent>
                </v:textbox>
                <w10:wrap type="square" anchorx="margin"/>
              </v:rect>
            </w:pict>
          </mc:Fallback>
        </mc:AlternateContent>
      </w:r>
    </w:p>
    <w:p w:rsidR="005931BB" w:rsidRDefault="005931BB" w:rsidP="005931BB">
      <w:pPr>
        <w:pBdr>
          <w:top w:val="nil"/>
          <w:left w:val="nil"/>
          <w:bottom w:val="nil"/>
          <w:right w:val="nil"/>
          <w:between w:val="nil"/>
        </w:pBdr>
        <w:rPr>
          <w:color w:val="000000"/>
          <w:sz w:val="20"/>
          <w:szCs w:val="20"/>
        </w:rPr>
      </w:pPr>
    </w:p>
    <w:p w:rsidR="005931BB" w:rsidRPr="005931BB" w:rsidRDefault="005931BB" w:rsidP="005931BB">
      <w:pPr>
        <w:pStyle w:val="ListParagraph"/>
        <w:numPr>
          <w:ilvl w:val="0"/>
          <w:numId w:val="2"/>
        </w:numPr>
        <w:pBdr>
          <w:top w:val="nil"/>
          <w:left w:val="nil"/>
          <w:bottom w:val="nil"/>
          <w:right w:val="nil"/>
          <w:between w:val="nil"/>
        </w:pBdr>
        <w:ind w:left="360"/>
        <w:rPr>
          <w:color w:val="000000"/>
          <w:sz w:val="20"/>
          <w:szCs w:val="20"/>
        </w:rPr>
      </w:pPr>
      <w:r w:rsidRPr="005931BB">
        <w:rPr>
          <w:b/>
          <w:color w:val="000000"/>
          <w:sz w:val="20"/>
          <w:szCs w:val="20"/>
        </w:rPr>
        <w:t>Surface Tension</w:t>
      </w:r>
      <w:r w:rsidRPr="005931BB">
        <w:rPr>
          <w:color w:val="000000"/>
          <w:sz w:val="20"/>
          <w:szCs w:val="20"/>
        </w:rPr>
        <w:t>:</w:t>
      </w:r>
    </w:p>
    <w:p w:rsidR="005931BB" w:rsidRPr="005931BB" w:rsidRDefault="005931BB" w:rsidP="005931BB">
      <w:pPr>
        <w:pBdr>
          <w:top w:val="nil"/>
          <w:left w:val="nil"/>
          <w:bottom w:val="nil"/>
          <w:right w:val="nil"/>
          <w:between w:val="nil"/>
        </w:pBdr>
        <w:ind w:left="720"/>
        <w:rPr>
          <w:color w:val="000000"/>
          <w:sz w:val="20"/>
          <w:szCs w:val="20"/>
        </w:rPr>
      </w:pPr>
      <w:r w:rsidRPr="005931BB">
        <w:rPr>
          <w:color w:val="000000"/>
          <w:sz w:val="20"/>
          <w:szCs w:val="20"/>
        </w:rPr>
        <w:t xml:space="preserve">Using a pipette, count the number of drops of acetone that can be held on the heads surface of a clean and dry penny.  Record that number in the table below.  Once you have finished with acetone, clean and dry the penny and then repeat with water.  </w:t>
      </w:r>
    </w:p>
    <w:tbl>
      <w:tblPr>
        <w:tblStyle w:val="TableGrid"/>
        <w:tblW w:w="0" w:type="auto"/>
        <w:tblInd w:w="3520" w:type="dxa"/>
        <w:tblLook w:val="04A0" w:firstRow="1" w:lastRow="0" w:firstColumn="1" w:lastColumn="0" w:noHBand="0" w:noVBand="1"/>
      </w:tblPr>
      <w:tblGrid>
        <w:gridCol w:w="2360"/>
        <w:gridCol w:w="2361"/>
      </w:tblGrid>
      <w:tr w:rsidR="005931BB" w:rsidTr="005931BB">
        <w:trPr>
          <w:trHeight w:val="197"/>
        </w:trPr>
        <w:tc>
          <w:tcPr>
            <w:tcW w:w="4721" w:type="dxa"/>
            <w:gridSpan w:val="2"/>
          </w:tcPr>
          <w:p w:rsidR="005931BB" w:rsidRDefault="005931BB" w:rsidP="005931BB">
            <w:pPr>
              <w:jc w:val="center"/>
              <w:rPr>
                <w:b/>
                <w:color w:val="000000"/>
                <w:sz w:val="20"/>
                <w:szCs w:val="20"/>
              </w:rPr>
            </w:pPr>
            <w:r>
              <w:rPr>
                <w:b/>
                <w:color w:val="000000"/>
                <w:sz w:val="20"/>
                <w:szCs w:val="20"/>
              </w:rPr>
              <w:t>Number of Drops Held on the Penny</w:t>
            </w:r>
          </w:p>
        </w:tc>
      </w:tr>
      <w:tr w:rsidR="005931BB" w:rsidTr="005931BB">
        <w:trPr>
          <w:trHeight w:val="233"/>
        </w:trPr>
        <w:tc>
          <w:tcPr>
            <w:tcW w:w="2360" w:type="dxa"/>
          </w:tcPr>
          <w:p w:rsidR="005931BB" w:rsidRDefault="005931BB" w:rsidP="005931BB">
            <w:pPr>
              <w:jc w:val="center"/>
              <w:rPr>
                <w:b/>
                <w:color w:val="000000"/>
                <w:sz w:val="20"/>
                <w:szCs w:val="20"/>
              </w:rPr>
            </w:pPr>
            <w:r>
              <w:rPr>
                <w:b/>
                <w:color w:val="000000"/>
                <w:sz w:val="20"/>
                <w:szCs w:val="20"/>
              </w:rPr>
              <w:t>Acetone</w:t>
            </w:r>
          </w:p>
        </w:tc>
        <w:tc>
          <w:tcPr>
            <w:tcW w:w="2361" w:type="dxa"/>
          </w:tcPr>
          <w:p w:rsidR="005931BB" w:rsidRDefault="005931BB" w:rsidP="005931BB">
            <w:pPr>
              <w:jc w:val="center"/>
              <w:rPr>
                <w:b/>
                <w:color w:val="000000"/>
                <w:sz w:val="20"/>
                <w:szCs w:val="20"/>
              </w:rPr>
            </w:pPr>
            <w:r>
              <w:rPr>
                <w:b/>
                <w:color w:val="000000"/>
                <w:sz w:val="20"/>
                <w:szCs w:val="20"/>
              </w:rPr>
              <w:t>Water</w:t>
            </w:r>
          </w:p>
        </w:tc>
      </w:tr>
      <w:tr w:rsidR="005931BB" w:rsidTr="005931BB">
        <w:trPr>
          <w:trHeight w:val="512"/>
        </w:trPr>
        <w:tc>
          <w:tcPr>
            <w:tcW w:w="2360" w:type="dxa"/>
          </w:tcPr>
          <w:p w:rsidR="005931BB" w:rsidRDefault="005931BB" w:rsidP="005931BB">
            <w:pPr>
              <w:rPr>
                <w:b/>
                <w:color w:val="000000"/>
                <w:sz w:val="20"/>
                <w:szCs w:val="20"/>
              </w:rPr>
            </w:pPr>
          </w:p>
        </w:tc>
        <w:tc>
          <w:tcPr>
            <w:tcW w:w="2361" w:type="dxa"/>
          </w:tcPr>
          <w:p w:rsidR="005931BB" w:rsidRDefault="005931BB" w:rsidP="005931BB">
            <w:pPr>
              <w:rPr>
                <w:b/>
                <w:color w:val="000000"/>
                <w:sz w:val="20"/>
                <w:szCs w:val="20"/>
              </w:rPr>
            </w:pPr>
          </w:p>
        </w:tc>
      </w:tr>
    </w:tbl>
    <w:p w:rsidR="005931BB" w:rsidRDefault="005931BB" w:rsidP="005931BB">
      <w:pPr>
        <w:pBdr>
          <w:top w:val="nil"/>
          <w:left w:val="nil"/>
          <w:bottom w:val="nil"/>
          <w:right w:val="nil"/>
          <w:between w:val="nil"/>
        </w:pBdr>
        <w:rPr>
          <w:b/>
          <w:color w:val="000000"/>
          <w:sz w:val="20"/>
          <w:szCs w:val="20"/>
        </w:rPr>
      </w:pPr>
    </w:p>
    <w:p w:rsidR="005931BB" w:rsidRPr="005931BB" w:rsidRDefault="005931BB" w:rsidP="005931BB">
      <w:pPr>
        <w:pStyle w:val="ListParagraph"/>
        <w:numPr>
          <w:ilvl w:val="0"/>
          <w:numId w:val="2"/>
        </w:numPr>
        <w:pBdr>
          <w:top w:val="nil"/>
          <w:left w:val="nil"/>
          <w:bottom w:val="nil"/>
          <w:right w:val="nil"/>
          <w:between w:val="nil"/>
        </w:pBdr>
        <w:ind w:left="360"/>
        <w:rPr>
          <w:b/>
          <w:color w:val="000000"/>
          <w:sz w:val="20"/>
          <w:szCs w:val="20"/>
        </w:rPr>
      </w:pPr>
      <w:r w:rsidRPr="005931BB">
        <w:rPr>
          <w:b/>
          <w:color w:val="000000"/>
          <w:sz w:val="20"/>
          <w:szCs w:val="20"/>
        </w:rPr>
        <w:t>Capillary Action:</w:t>
      </w:r>
    </w:p>
    <w:p w:rsidR="005931BB" w:rsidRPr="005931BB" w:rsidRDefault="00023DC6" w:rsidP="005931BB">
      <w:pPr>
        <w:ind w:left="720"/>
        <w:rPr>
          <w:sz w:val="20"/>
          <w:szCs w:val="20"/>
        </w:rPr>
      </w:pPr>
      <w:r>
        <w:rPr>
          <w:sz w:val="20"/>
          <w:szCs w:val="20"/>
        </w:rPr>
        <w:t xml:space="preserve">Below is a data set gathered when a </w:t>
      </w:r>
      <w:r w:rsidR="005931BB">
        <w:rPr>
          <w:sz w:val="20"/>
          <w:szCs w:val="20"/>
        </w:rPr>
        <w:t xml:space="preserve">capillary tube </w:t>
      </w:r>
      <w:r>
        <w:rPr>
          <w:sz w:val="20"/>
          <w:szCs w:val="20"/>
        </w:rPr>
        <w:t xml:space="preserve">was inserted </w:t>
      </w:r>
      <w:r w:rsidR="005931BB">
        <w:rPr>
          <w:sz w:val="20"/>
          <w:szCs w:val="20"/>
        </w:rPr>
        <w:t xml:space="preserve">into </w:t>
      </w:r>
      <w:r>
        <w:rPr>
          <w:sz w:val="20"/>
          <w:szCs w:val="20"/>
        </w:rPr>
        <w:t xml:space="preserve">a cup of each of the </w:t>
      </w:r>
      <w:proofErr w:type="gramStart"/>
      <w:r>
        <w:rPr>
          <w:sz w:val="20"/>
          <w:szCs w:val="20"/>
        </w:rPr>
        <w:t>substances.</w:t>
      </w:r>
      <w:proofErr w:type="gramEnd"/>
      <w:r>
        <w:rPr>
          <w:sz w:val="20"/>
          <w:szCs w:val="20"/>
        </w:rPr>
        <w:t xml:space="preserve"> A</w:t>
      </w:r>
      <w:r w:rsidR="005931BB">
        <w:rPr>
          <w:sz w:val="20"/>
          <w:szCs w:val="20"/>
        </w:rPr>
        <w:t xml:space="preserve"> plastic ruler </w:t>
      </w:r>
      <w:r>
        <w:rPr>
          <w:sz w:val="20"/>
          <w:szCs w:val="20"/>
        </w:rPr>
        <w:t xml:space="preserve">was used </w:t>
      </w:r>
      <w:r w:rsidR="005931BB">
        <w:rPr>
          <w:sz w:val="20"/>
          <w:szCs w:val="20"/>
        </w:rPr>
        <w:t>to meas</w:t>
      </w:r>
      <w:r>
        <w:rPr>
          <w:sz w:val="20"/>
          <w:szCs w:val="20"/>
        </w:rPr>
        <w:t xml:space="preserve">ure how high each substance </w:t>
      </w:r>
      <w:r w:rsidR="005931BB">
        <w:rPr>
          <w:sz w:val="20"/>
          <w:szCs w:val="20"/>
        </w:rPr>
        <w:t xml:space="preserve">climbed </w:t>
      </w:r>
      <w:r>
        <w:rPr>
          <w:sz w:val="20"/>
          <w:szCs w:val="20"/>
        </w:rPr>
        <w:t xml:space="preserve">up the tube </w:t>
      </w:r>
      <w:r w:rsidR="005931BB">
        <w:rPr>
          <w:sz w:val="20"/>
          <w:szCs w:val="20"/>
        </w:rPr>
        <w:t>over the next 4 minutes.</w:t>
      </w:r>
    </w:p>
    <w:tbl>
      <w:tblPr>
        <w:tblStyle w:val="TableGrid"/>
        <w:tblW w:w="0" w:type="auto"/>
        <w:tblInd w:w="1615" w:type="dxa"/>
        <w:tblLook w:val="04A0" w:firstRow="1" w:lastRow="0" w:firstColumn="1" w:lastColumn="0" w:noHBand="0" w:noVBand="1"/>
      </w:tblPr>
      <w:tblGrid>
        <w:gridCol w:w="2070"/>
        <w:gridCol w:w="3384"/>
        <w:gridCol w:w="3384"/>
      </w:tblGrid>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Time</w:t>
            </w:r>
          </w:p>
        </w:tc>
        <w:tc>
          <w:tcPr>
            <w:tcW w:w="3384"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Height of Acetone (red) in Tube</w:t>
            </w:r>
          </w:p>
        </w:tc>
        <w:tc>
          <w:tcPr>
            <w:tcW w:w="3384" w:type="dxa"/>
          </w:tcPr>
          <w:p w:rsidR="005931BB" w:rsidRPr="005931BB" w:rsidRDefault="005931BB" w:rsidP="005931BB">
            <w:pPr>
              <w:ind w:left="-14"/>
              <w:jc w:val="center"/>
              <w:rPr>
                <w:rFonts w:ascii="Arial" w:hAnsi="Arial" w:cs="Arial"/>
                <w:b/>
                <w:sz w:val="18"/>
                <w:szCs w:val="18"/>
              </w:rPr>
            </w:pPr>
            <w:r w:rsidRPr="005931BB">
              <w:rPr>
                <w:rFonts w:ascii="Arial" w:hAnsi="Arial" w:cs="Arial"/>
                <w:b/>
                <w:sz w:val="18"/>
                <w:szCs w:val="18"/>
              </w:rPr>
              <w:t>Height of Water (blue) in Tube</w:t>
            </w:r>
          </w:p>
        </w:tc>
      </w:tr>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0 minutes (initial)</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0.7 cm</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1.5 cm</w:t>
            </w:r>
          </w:p>
        </w:tc>
      </w:tr>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1 minute</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0.8 cm</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2.0 cm</w:t>
            </w:r>
          </w:p>
        </w:tc>
      </w:tr>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2 minutes</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0.8 cm</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2.3 cm</w:t>
            </w:r>
          </w:p>
        </w:tc>
      </w:tr>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3 minutes</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0.9 cm</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2.6 cm</w:t>
            </w:r>
          </w:p>
        </w:tc>
      </w:tr>
      <w:tr w:rsidR="005931BB" w:rsidRPr="005931BB" w:rsidTr="00023DC6">
        <w:tc>
          <w:tcPr>
            <w:tcW w:w="2070" w:type="dxa"/>
          </w:tcPr>
          <w:p w:rsidR="005931BB" w:rsidRPr="005931BB" w:rsidRDefault="005931BB" w:rsidP="005931BB">
            <w:pPr>
              <w:jc w:val="center"/>
              <w:rPr>
                <w:rFonts w:ascii="Arial" w:hAnsi="Arial" w:cs="Arial"/>
                <w:b/>
                <w:sz w:val="18"/>
                <w:szCs w:val="18"/>
              </w:rPr>
            </w:pPr>
            <w:r w:rsidRPr="005931BB">
              <w:rPr>
                <w:rFonts w:ascii="Arial" w:hAnsi="Arial" w:cs="Arial"/>
                <w:b/>
                <w:sz w:val="18"/>
                <w:szCs w:val="18"/>
              </w:rPr>
              <w:t>4 minutes</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1.0 cm</w:t>
            </w:r>
          </w:p>
        </w:tc>
        <w:tc>
          <w:tcPr>
            <w:tcW w:w="3384" w:type="dxa"/>
          </w:tcPr>
          <w:p w:rsidR="005931BB" w:rsidRPr="005931BB" w:rsidRDefault="005931BB" w:rsidP="005931BB">
            <w:pPr>
              <w:jc w:val="center"/>
              <w:rPr>
                <w:rFonts w:ascii="Arial" w:hAnsi="Arial" w:cs="Arial"/>
                <w:sz w:val="18"/>
                <w:szCs w:val="18"/>
              </w:rPr>
            </w:pPr>
            <w:r w:rsidRPr="005931BB">
              <w:rPr>
                <w:rFonts w:ascii="Arial" w:hAnsi="Arial" w:cs="Arial"/>
                <w:sz w:val="18"/>
                <w:szCs w:val="18"/>
              </w:rPr>
              <w:t>3.0 cm</w:t>
            </w:r>
          </w:p>
        </w:tc>
      </w:tr>
    </w:tbl>
    <w:p w:rsidR="005931BB" w:rsidRPr="005931BB" w:rsidRDefault="005931BB" w:rsidP="005931BB">
      <w:pPr>
        <w:rPr>
          <w:sz w:val="20"/>
          <w:szCs w:val="20"/>
        </w:rPr>
      </w:pPr>
    </w:p>
    <w:p w:rsidR="005931BB" w:rsidRPr="005931BB" w:rsidRDefault="005931BB" w:rsidP="005931BB">
      <w:pPr>
        <w:pStyle w:val="ListParagraph"/>
        <w:numPr>
          <w:ilvl w:val="0"/>
          <w:numId w:val="3"/>
        </w:numPr>
        <w:spacing w:line="240" w:lineRule="auto"/>
        <w:rPr>
          <w:sz w:val="20"/>
          <w:szCs w:val="20"/>
        </w:rPr>
      </w:pPr>
      <w:r w:rsidRPr="005931BB">
        <w:rPr>
          <w:sz w:val="20"/>
          <w:szCs w:val="20"/>
        </w:rPr>
        <w:t xml:space="preserve">Based </w:t>
      </w:r>
      <w:r>
        <w:rPr>
          <w:sz w:val="20"/>
          <w:szCs w:val="20"/>
        </w:rPr>
        <w:t>on the</w:t>
      </w:r>
      <w:r w:rsidRPr="005931BB">
        <w:rPr>
          <w:sz w:val="20"/>
          <w:szCs w:val="20"/>
        </w:rPr>
        <w:t xml:space="preserve"> evidence, </w:t>
      </w:r>
      <w:r>
        <w:rPr>
          <w:sz w:val="20"/>
          <w:szCs w:val="20"/>
        </w:rPr>
        <w:t>water can climb faster through small tubes. Explain how it is capable of doing that (use the words adhesion and cohesion in your answer).</w:t>
      </w:r>
    </w:p>
    <w:p w:rsidR="005931BB" w:rsidRPr="005931BB" w:rsidRDefault="005931BB" w:rsidP="005931BB">
      <w:pPr>
        <w:pStyle w:val="ListParagraph"/>
        <w:spacing w:line="360" w:lineRule="auto"/>
        <w:rPr>
          <w:sz w:val="20"/>
          <w:szCs w:val="20"/>
        </w:rPr>
      </w:pPr>
      <w:r w:rsidRPr="005931BB">
        <w:rPr>
          <w:sz w:val="20"/>
          <w:szCs w:val="20"/>
        </w:rPr>
        <w:t>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w:t>
      </w:r>
    </w:p>
    <w:p w:rsidR="005931BB" w:rsidRPr="005931BB" w:rsidRDefault="005931BB" w:rsidP="005931BB">
      <w:pPr>
        <w:pStyle w:val="ListParagraph"/>
        <w:numPr>
          <w:ilvl w:val="0"/>
          <w:numId w:val="3"/>
        </w:numPr>
        <w:spacing w:line="360" w:lineRule="auto"/>
        <w:rPr>
          <w:sz w:val="20"/>
          <w:szCs w:val="20"/>
        </w:rPr>
      </w:pPr>
      <w:r w:rsidRPr="005931BB">
        <w:rPr>
          <w:sz w:val="20"/>
          <w:szCs w:val="20"/>
        </w:rPr>
        <w:t>Apply this knowledge to water traveling where it needs to in plants.</w:t>
      </w:r>
    </w:p>
    <w:p w:rsidR="005931BB" w:rsidRDefault="005931BB" w:rsidP="005931BB">
      <w:pPr>
        <w:pBdr>
          <w:top w:val="nil"/>
          <w:left w:val="nil"/>
          <w:bottom w:val="nil"/>
          <w:right w:val="nil"/>
          <w:between w:val="nil"/>
        </w:pBdr>
        <w:spacing w:line="360" w:lineRule="auto"/>
        <w:ind w:left="720"/>
        <w:rPr>
          <w:b/>
          <w:color w:val="000000"/>
          <w:sz w:val="20"/>
          <w:szCs w:val="20"/>
        </w:rPr>
      </w:pPr>
      <w:r w:rsidRPr="005931BB">
        <w:rPr>
          <w:sz w:val="20"/>
          <w:szCs w:val="20"/>
        </w:rPr>
        <w:t>______________________________________________________________________________________________________________________________________________________________________________</w:t>
      </w:r>
      <w:r>
        <w:rPr>
          <w:sz w:val="20"/>
          <w:szCs w:val="20"/>
        </w:rPr>
        <w:t>______</w:t>
      </w:r>
    </w:p>
    <w:p w:rsidR="005931BB" w:rsidRDefault="005931BB" w:rsidP="005931BB">
      <w:pPr>
        <w:pStyle w:val="NoSpacing"/>
        <w:numPr>
          <w:ilvl w:val="0"/>
          <w:numId w:val="2"/>
        </w:numPr>
        <w:ind w:left="360"/>
        <w:rPr>
          <w:b/>
          <w:sz w:val="20"/>
          <w:szCs w:val="20"/>
        </w:rPr>
      </w:pPr>
      <w:r w:rsidRPr="005931BB">
        <w:rPr>
          <w:b/>
          <w:sz w:val="20"/>
          <w:szCs w:val="20"/>
        </w:rPr>
        <w:lastRenderedPageBreak/>
        <w:t>Density of Water as a Solid</w:t>
      </w:r>
    </w:p>
    <w:p w:rsidR="005931BB" w:rsidRDefault="005931BB" w:rsidP="005931BB">
      <w:pPr>
        <w:pStyle w:val="NoSpacing"/>
        <w:ind w:left="720"/>
        <w:rPr>
          <w:sz w:val="20"/>
          <w:szCs w:val="20"/>
        </w:rPr>
      </w:pPr>
      <w:r>
        <w:rPr>
          <w:sz w:val="20"/>
          <w:szCs w:val="20"/>
        </w:rPr>
        <w:t>Look at the graphs below and explain the pattern for the density of acetone as a solid versus a liquid. Do the same for water. Explain why water’s low density as a solid is important in the natural world.</w:t>
      </w:r>
    </w:p>
    <w:p w:rsidR="005931BB" w:rsidRDefault="005931BB" w:rsidP="005931BB">
      <w:pPr>
        <w:pStyle w:val="NoSpacing"/>
        <w:ind w:left="720"/>
        <w:rPr>
          <w:sz w:val="20"/>
          <w:szCs w:val="20"/>
        </w:rPr>
      </w:pPr>
      <w:r>
        <w:rPr>
          <w:noProof/>
          <w:lang w:val="en-US"/>
        </w:rPr>
        <w:drawing>
          <wp:inline distT="0" distB="0" distL="0" distR="0" wp14:anchorId="77214150" wp14:editId="51D385BC">
            <wp:extent cx="3171825" cy="205090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7375" cy="2060963"/>
                    </a:xfrm>
                    <a:prstGeom prst="rect">
                      <a:avLst/>
                    </a:prstGeom>
                  </pic:spPr>
                </pic:pic>
              </a:graphicData>
            </a:graphic>
          </wp:inline>
        </w:drawing>
      </w:r>
      <w:r>
        <w:rPr>
          <w:sz w:val="20"/>
          <w:szCs w:val="20"/>
        </w:rPr>
        <w:tab/>
      </w:r>
      <w:r>
        <w:rPr>
          <w:noProof/>
          <w:lang w:val="en-US"/>
        </w:rPr>
        <w:drawing>
          <wp:inline distT="0" distB="0" distL="0" distR="0">
            <wp:extent cx="2691283" cy="1952625"/>
            <wp:effectExtent l="0" t="0" r="0" b="0"/>
            <wp:docPr id="16" name="Picture 16" descr="Image result for graph to show water is less dense as a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to show water is less dense as a sol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913" cy="1962514"/>
                    </a:xfrm>
                    <a:prstGeom prst="rect">
                      <a:avLst/>
                    </a:prstGeom>
                    <a:noFill/>
                    <a:ln>
                      <a:noFill/>
                    </a:ln>
                  </pic:spPr>
                </pic:pic>
              </a:graphicData>
            </a:graphic>
          </wp:inline>
        </w:drawing>
      </w:r>
    </w:p>
    <w:p w:rsidR="005931BB" w:rsidRDefault="005931BB" w:rsidP="005931BB">
      <w:pPr>
        <w:pStyle w:val="NoSpacing"/>
        <w:ind w:left="720"/>
        <w:rPr>
          <w:b/>
          <w:sz w:val="20"/>
          <w:szCs w:val="20"/>
        </w:rPr>
      </w:pPr>
      <w:r>
        <w:rPr>
          <w:sz w:val="20"/>
          <w:szCs w:val="20"/>
        </w:rPr>
        <w:tab/>
      </w:r>
      <w:r>
        <w:rPr>
          <w:sz w:val="20"/>
          <w:szCs w:val="20"/>
        </w:rPr>
        <w:tab/>
      </w:r>
      <w:r>
        <w:rPr>
          <w:sz w:val="20"/>
          <w:szCs w:val="20"/>
        </w:rPr>
        <w:tab/>
      </w:r>
      <w:r>
        <w:rPr>
          <w:b/>
          <w:sz w:val="20"/>
          <w:szCs w:val="20"/>
        </w:rPr>
        <w:t>Acetone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Water</w:t>
      </w:r>
    </w:p>
    <w:p w:rsidR="005931BB" w:rsidRDefault="005931BB" w:rsidP="005931BB">
      <w:pPr>
        <w:pStyle w:val="NoSpacing"/>
        <w:ind w:left="1440"/>
        <w:rPr>
          <w:sz w:val="20"/>
          <w:szCs w:val="20"/>
        </w:rPr>
      </w:pPr>
    </w:p>
    <w:p w:rsidR="005931BB" w:rsidRDefault="005931BB" w:rsidP="005931BB">
      <w:pPr>
        <w:pStyle w:val="NoSpacing"/>
        <w:spacing w:line="360" w:lineRule="auto"/>
        <w:ind w:left="1440"/>
        <w:rPr>
          <w:sz w:val="20"/>
          <w:szCs w:val="20"/>
        </w:rPr>
      </w:pPr>
    </w:p>
    <w:p w:rsidR="005931BB" w:rsidRDefault="005F478C" w:rsidP="005931BB">
      <w:pPr>
        <w:pStyle w:val="NoSpacing"/>
        <w:spacing w:line="360" w:lineRule="auto"/>
        <w:ind w:left="1440"/>
        <w:rPr>
          <w:sz w:val="20"/>
          <w:szCs w:val="20"/>
        </w:rPr>
      </w:pPr>
      <w:r>
        <w:rPr>
          <w:sz w:val="20"/>
          <w:szCs w:val="20"/>
        </w:rPr>
        <w:t xml:space="preserve">Explain </w:t>
      </w:r>
      <w:r w:rsidR="00023DC6">
        <w:rPr>
          <w:sz w:val="20"/>
          <w:szCs w:val="20"/>
        </w:rPr>
        <w:t>how the density of acetone as a solid compares to its density as liquid. Also address how the density of water as a solid compares to its density as a liquid.</w:t>
      </w:r>
      <w:r w:rsidR="005931BB">
        <w:rPr>
          <w:sz w:val="20"/>
          <w:szCs w:val="20"/>
        </w:rPr>
        <w:t xml:space="preserve"> </w:t>
      </w:r>
    </w:p>
    <w:p w:rsidR="005931BB" w:rsidRDefault="005931BB" w:rsidP="005931BB">
      <w:pPr>
        <w:pBdr>
          <w:top w:val="nil"/>
          <w:left w:val="nil"/>
          <w:bottom w:val="nil"/>
          <w:right w:val="nil"/>
          <w:between w:val="nil"/>
        </w:pBdr>
        <w:spacing w:line="360" w:lineRule="auto"/>
        <w:ind w:left="1440"/>
        <w:rPr>
          <w:color w:val="000000"/>
          <w:sz w:val="20"/>
          <w:szCs w:val="20"/>
        </w:rPr>
      </w:pPr>
      <w:r>
        <w:rPr>
          <w:color w:val="000000"/>
          <w:sz w:val="20"/>
          <w:szCs w:val="20"/>
        </w:rPr>
        <w:t>____________________________________________________________________________________ ________________________________________________________________________________________________________________________________________________________________________</w:t>
      </w:r>
    </w:p>
    <w:p w:rsidR="005931BB" w:rsidRDefault="005931BB" w:rsidP="005931BB">
      <w:pPr>
        <w:pBdr>
          <w:top w:val="nil"/>
          <w:left w:val="nil"/>
          <w:bottom w:val="nil"/>
          <w:right w:val="nil"/>
          <w:between w:val="nil"/>
        </w:pBdr>
        <w:spacing w:line="360" w:lineRule="auto"/>
        <w:ind w:left="1440"/>
        <w:rPr>
          <w:color w:val="000000"/>
          <w:sz w:val="20"/>
          <w:szCs w:val="20"/>
        </w:rPr>
      </w:pPr>
      <w:r>
        <w:rPr>
          <w:color w:val="000000"/>
          <w:sz w:val="20"/>
          <w:szCs w:val="20"/>
        </w:rPr>
        <w:t>____________________________________________________________________________________</w:t>
      </w:r>
    </w:p>
    <w:p w:rsidR="005931BB" w:rsidRDefault="005931BB" w:rsidP="005931BB">
      <w:pPr>
        <w:pStyle w:val="NoSpacing"/>
        <w:spacing w:line="360" w:lineRule="auto"/>
        <w:ind w:left="1440"/>
        <w:rPr>
          <w:sz w:val="20"/>
          <w:szCs w:val="20"/>
        </w:rPr>
      </w:pPr>
    </w:p>
    <w:p w:rsidR="005931BB" w:rsidRDefault="005931BB" w:rsidP="005931BB">
      <w:pPr>
        <w:pStyle w:val="NoSpacing"/>
        <w:spacing w:line="360" w:lineRule="auto"/>
        <w:ind w:left="1440"/>
        <w:rPr>
          <w:sz w:val="20"/>
          <w:szCs w:val="20"/>
        </w:rPr>
      </w:pPr>
      <w:r>
        <w:rPr>
          <w:sz w:val="20"/>
          <w:szCs w:val="20"/>
        </w:rPr>
        <w:t>Why is water’s low density important in the natural world?</w:t>
      </w:r>
    </w:p>
    <w:p w:rsidR="005931BB" w:rsidRDefault="005931BB" w:rsidP="005931BB">
      <w:pPr>
        <w:pBdr>
          <w:top w:val="nil"/>
          <w:left w:val="nil"/>
          <w:bottom w:val="nil"/>
          <w:right w:val="nil"/>
          <w:between w:val="nil"/>
        </w:pBdr>
        <w:spacing w:line="360" w:lineRule="auto"/>
        <w:ind w:left="1440"/>
        <w:rPr>
          <w:color w:val="000000"/>
          <w:sz w:val="20"/>
          <w:szCs w:val="20"/>
        </w:rPr>
      </w:pPr>
      <w:r>
        <w:rPr>
          <w:color w:val="000000"/>
          <w:sz w:val="20"/>
          <w:szCs w:val="20"/>
        </w:rPr>
        <w:t>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5931BB" w:rsidRDefault="005931BB" w:rsidP="005931BB">
      <w:pPr>
        <w:pBdr>
          <w:top w:val="nil"/>
          <w:left w:val="nil"/>
          <w:bottom w:val="nil"/>
          <w:right w:val="nil"/>
          <w:between w:val="nil"/>
        </w:pBdr>
        <w:spacing w:line="360" w:lineRule="auto"/>
        <w:ind w:left="1440"/>
        <w:rPr>
          <w:color w:val="000000"/>
          <w:sz w:val="20"/>
          <w:szCs w:val="20"/>
        </w:rPr>
      </w:pPr>
    </w:p>
    <w:p w:rsidR="002E49D1" w:rsidRPr="005931BB" w:rsidRDefault="000F4D7D" w:rsidP="005931BB">
      <w:pPr>
        <w:pStyle w:val="ListParagraph"/>
        <w:numPr>
          <w:ilvl w:val="0"/>
          <w:numId w:val="2"/>
        </w:numPr>
        <w:pBdr>
          <w:top w:val="nil"/>
          <w:left w:val="nil"/>
          <w:bottom w:val="nil"/>
          <w:right w:val="nil"/>
          <w:between w:val="nil"/>
        </w:pBdr>
        <w:ind w:left="360"/>
        <w:rPr>
          <w:color w:val="000000"/>
          <w:sz w:val="20"/>
          <w:szCs w:val="20"/>
        </w:rPr>
      </w:pPr>
      <w:r w:rsidRPr="005931BB">
        <w:rPr>
          <w:b/>
          <w:color w:val="000000"/>
          <w:sz w:val="20"/>
          <w:szCs w:val="20"/>
        </w:rPr>
        <w:t>Evaporation</w:t>
      </w:r>
      <w:r w:rsidRPr="005931BB">
        <w:rPr>
          <w:color w:val="000000"/>
          <w:sz w:val="20"/>
          <w:szCs w:val="20"/>
        </w:rPr>
        <w:t>:</w:t>
      </w:r>
    </w:p>
    <w:p w:rsidR="002E49D1" w:rsidRPr="005931BB" w:rsidRDefault="000F4D7D" w:rsidP="005931BB">
      <w:pPr>
        <w:pBdr>
          <w:top w:val="nil"/>
          <w:left w:val="nil"/>
          <w:bottom w:val="nil"/>
          <w:right w:val="nil"/>
          <w:between w:val="nil"/>
        </w:pBdr>
        <w:ind w:left="720"/>
        <w:rPr>
          <w:color w:val="000000"/>
          <w:sz w:val="20"/>
          <w:szCs w:val="20"/>
        </w:rPr>
      </w:pPr>
      <w:r w:rsidRPr="005931BB">
        <w:rPr>
          <w:color w:val="000000"/>
          <w:sz w:val="20"/>
          <w:szCs w:val="20"/>
        </w:rPr>
        <w:t xml:space="preserve">Dip your fingertip into the sample of acetone.  Using your wet finger, draw a streak on the table top and watch what happens.  </w:t>
      </w:r>
    </w:p>
    <w:p w:rsidR="002E49D1" w:rsidRPr="005931BB" w:rsidRDefault="000F4D7D">
      <w:pPr>
        <w:pBdr>
          <w:top w:val="nil"/>
          <w:left w:val="nil"/>
          <w:bottom w:val="nil"/>
          <w:right w:val="nil"/>
          <w:between w:val="nil"/>
        </w:pBdr>
        <w:ind w:left="1440"/>
        <w:rPr>
          <w:color w:val="000000"/>
          <w:sz w:val="20"/>
          <w:szCs w:val="20"/>
        </w:rPr>
      </w:pPr>
      <w:r w:rsidRPr="005931BB">
        <w:rPr>
          <w:color w:val="000000"/>
          <w:sz w:val="20"/>
          <w:szCs w:val="20"/>
        </w:rPr>
        <w:t>Now you are going to repeat this process two times.  Once with the acetone again and once with water.  (You want the streak you draw to be as similar as possible both times).  Use a timer to record how long it takes each streak to evaporate.</w:t>
      </w:r>
    </w:p>
    <w:p w:rsidR="002E49D1" w:rsidRPr="005931BB" w:rsidRDefault="002E49D1">
      <w:pPr>
        <w:widowControl w:val="0"/>
        <w:pBdr>
          <w:top w:val="nil"/>
          <w:left w:val="nil"/>
          <w:bottom w:val="nil"/>
          <w:right w:val="nil"/>
          <w:between w:val="nil"/>
        </w:pBdr>
        <w:spacing w:line="240" w:lineRule="auto"/>
        <w:rPr>
          <w:color w:val="000000"/>
          <w:sz w:val="20"/>
          <w:szCs w:val="20"/>
        </w:rPr>
      </w:pPr>
    </w:p>
    <w:tbl>
      <w:tblPr>
        <w:tblStyle w:val="TableGrid"/>
        <w:tblW w:w="6300" w:type="dxa"/>
        <w:tblInd w:w="2155" w:type="dxa"/>
        <w:tblLook w:val="04A0" w:firstRow="1" w:lastRow="0" w:firstColumn="1" w:lastColumn="0" w:noHBand="0" w:noVBand="1"/>
      </w:tblPr>
      <w:tblGrid>
        <w:gridCol w:w="3095"/>
        <w:gridCol w:w="3205"/>
      </w:tblGrid>
      <w:tr w:rsidR="005931BB" w:rsidTr="005931BB">
        <w:trPr>
          <w:trHeight w:val="278"/>
        </w:trPr>
        <w:tc>
          <w:tcPr>
            <w:tcW w:w="6300" w:type="dxa"/>
            <w:gridSpan w:val="2"/>
          </w:tcPr>
          <w:p w:rsidR="005931BB" w:rsidRPr="005931BB" w:rsidRDefault="005931BB" w:rsidP="00023DC6">
            <w:pPr>
              <w:jc w:val="center"/>
              <w:rPr>
                <w:rFonts w:ascii="Arial" w:hAnsi="Arial" w:cs="Arial"/>
                <w:b/>
                <w:color w:val="000000"/>
                <w:sz w:val="20"/>
                <w:szCs w:val="20"/>
              </w:rPr>
            </w:pPr>
            <w:r>
              <w:rPr>
                <w:rFonts w:ascii="Arial" w:hAnsi="Arial" w:cs="Arial"/>
                <w:b/>
                <w:color w:val="000000"/>
                <w:sz w:val="20"/>
                <w:szCs w:val="20"/>
              </w:rPr>
              <w:t>Length of Time to Evaporate (include your units!)</w:t>
            </w:r>
          </w:p>
        </w:tc>
      </w:tr>
      <w:tr w:rsidR="005931BB" w:rsidTr="005931BB">
        <w:trPr>
          <w:trHeight w:val="233"/>
        </w:trPr>
        <w:tc>
          <w:tcPr>
            <w:tcW w:w="3095" w:type="dxa"/>
          </w:tcPr>
          <w:p w:rsidR="005931BB" w:rsidRPr="005931BB" w:rsidRDefault="005931BB" w:rsidP="00023DC6">
            <w:pPr>
              <w:jc w:val="center"/>
              <w:rPr>
                <w:rFonts w:ascii="Arial" w:hAnsi="Arial" w:cs="Arial"/>
                <w:b/>
                <w:color w:val="000000"/>
                <w:sz w:val="20"/>
                <w:szCs w:val="20"/>
              </w:rPr>
            </w:pPr>
            <w:r w:rsidRPr="005931BB">
              <w:rPr>
                <w:rFonts w:ascii="Arial" w:hAnsi="Arial" w:cs="Arial"/>
                <w:b/>
                <w:color w:val="000000"/>
                <w:sz w:val="20"/>
                <w:szCs w:val="20"/>
              </w:rPr>
              <w:t>Acetone</w:t>
            </w:r>
          </w:p>
        </w:tc>
        <w:tc>
          <w:tcPr>
            <w:tcW w:w="3205" w:type="dxa"/>
          </w:tcPr>
          <w:p w:rsidR="005931BB" w:rsidRPr="005931BB" w:rsidRDefault="005931BB" w:rsidP="00023DC6">
            <w:pPr>
              <w:jc w:val="center"/>
              <w:rPr>
                <w:rFonts w:ascii="Arial" w:hAnsi="Arial" w:cs="Arial"/>
                <w:b/>
                <w:color w:val="000000"/>
                <w:sz w:val="20"/>
                <w:szCs w:val="20"/>
              </w:rPr>
            </w:pPr>
            <w:r w:rsidRPr="005931BB">
              <w:rPr>
                <w:rFonts w:ascii="Arial" w:hAnsi="Arial" w:cs="Arial"/>
                <w:b/>
                <w:color w:val="000000"/>
                <w:sz w:val="20"/>
                <w:szCs w:val="20"/>
              </w:rPr>
              <w:t>Water</w:t>
            </w:r>
          </w:p>
        </w:tc>
      </w:tr>
      <w:tr w:rsidR="005931BB" w:rsidTr="005931BB">
        <w:trPr>
          <w:trHeight w:val="512"/>
        </w:trPr>
        <w:tc>
          <w:tcPr>
            <w:tcW w:w="3095" w:type="dxa"/>
          </w:tcPr>
          <w:p w:rsidR="005931BB" w:rsidRPr="005931BB" w:rsidRDefault="005931BB" w:rsidP="00023DC6">
            <w:pPr>
              <w:rPr>
                <w:rFonts w:ascii="Arial" w:hAnsi="Arial" w:cs="Arial"/>
                <w:b/>
                <w:color w:val="000000"/>
                <w:sz w:val="20"/>
                <w:szCs w:val="20"/>
              </w:rPr>
            </w:pPr>
          </w:p>
          <w:p w:rsidR="005931BB" w:rsidRPr="005931BB" w:rsidRDefault="005931BB" w:rsidP="00023DC6">
            <w:pPr>
              <w:rPr>
                <w:rFonts w:ascii="Arial" w:hAnsi="Arial" w:cs="Arial"/>
                <w:b/>
                <w:color w:val="000000"/>
                <w:sz w:val="20"/>
                <w:szCs w:val="20"/>
              </w:rPr>
            </w:pPr>
          </w:p>
          <w:p w:rsidR="005931BB" w:rsidRPr="005931BB" w:rsidRDefault="005931BB" w:rsidP="00023DC6">
            <w:pPr>
              <w:rPr>
                <w:rFonts w:ascii="Arial" w:hAnsi="Arial" w:cs="Arial"/>
                <w:b/>
                <w:color w:val="000000"/>
                <w:sz w:val="20"/>
                <w:szCs w:val="20"/>
              </w:rPr>
            </w:pPr>
          </w:p>
        </w:tc>
        <w:tc>
          <w:tcPr>
            <w:tcW w:w="3205" w:type="dxa"/>
          </w:tcPr>
          <w:p w:rsidR="005931BB" w:rsidRPr="005931BB" w:rsidRDefault="005931BB" w:rsidP="00023DC6">
            <w:pPr>
              <w:rPr>
                <w:rFonts w:ascii="Arial" w:hAnsi="Arial" w:cs="Arial"/>
                <w:b/>
                <w:color w:val="000000"/>
                <w:sz w:val="20"/>
                <w:szCs w:val="20"/>
              </w:rPr>
            </w:pPr>
          </w:p>
        </w:tc>
      </w:tr>
    </w:tbl>
    <w:p w:rsidR="002E49D1" w:rsidRPr="005931BB" w:rsidRDefault="005931BB" w:rsidP="005931BB">
      <w:pPr>
        <w:pBdr>
          <w:top w:val="nil"/>
          <w:left w:val="nil"/>
          <w:bottom w:val="nil"/>
          <w:right w:val="nil"/>
          <w:between w:val="nil"/>
        </w:pBdr>
        <w:jc w:val="center"/>
        <w:rPr>
          <w:i/>
          <w:color w:val="000000"/>
          <w:sz w:val="20"/>
          <w:szCs w:val="20"/>
        </w:rPr>
      </w:pPr>
      <w:r>
        <w:rPr>
          <w:i/>
          <w:color w:val="000000"/>
          <w:sz w:val="20"/>
          <w:szCs w:val="20"/>
        </w:rPr>
        <w:t xml:space="preserve">*If a measurement takes more than 2 minutes, just write </w:t>
      </w:r>
      <w:proofErr w:type="gramStart"/>
      <w:r>
        <w:rPr>
          <w:i/>
          <w:color w:val="000000"/>
          <w:sz w:val="20"/>
          <w:szCs w:val="20"/>
        </w:rPr>
        <w:t>“ &gt;</w:t>
      </w:r>
      <w:proofErr w:type="gramEnd"/>
      <w:r>
        <w:rPr>
          <w:i/>
          <w:color w:val="000000"/>
          <w:sz w:val="20"/>
          <w:szCs w:val="20"/>
        </w:rPr>
        <w:t xml:space="preserve">2 </w:t>
      </w:r>
      <w:proofErr w:type="spellStart"/>
      <w:r>
        <w:rPr>
          <w:i/>
          <w:color w:val="000000"/>
          <w:sz w:val="20"/>
          <w:szCs w:val="20"/>
        </w:rPr>
        <w:t>mins</w:t>
      </w:r>
      <w:proofErr w:type="spellEnd"/>
      <w:r>
        <w:rPr>
          <w:i/>
          <w:color w:val="000000"/>
          <w:sz w:val="20"/>
          <w:szCs w:val="20"/>
        </w:rPr>
        <w:t xml:space="preserve"> ”</w:t>
      </w:r>
    </w:p>
    <w:p w:rsidR="005931BB" w:rsidRDefault="005931BB">
      <w:pPr>
        <w:pBdr>
          <w:top w:val="nil"/>
          <w:left w:val="nil"/>
          <w:bottom w:val="nil"/>
          <w:right w:val="nil"/>
          <w:between w:val="nil"/>
        </w:pBdr>
        <w:rPr>
          <w:b/>
          <w:color w:val="000000"/>
          <w:sz w:val="20"/>
          <w:szCs w:val="20"/>
        </w:rPr>
      </w:pPr>
    </w:p>
    <w:p w:rsidR="00023DC6" w:rsidRDefault="00235F9E" w:rsidP="00023DC6">
      <w:pPr>
        <w:pBdr>
          <w:top w:val="nil"/>
          <w:left w:val="nil"/>
          <w:bottom w:val="nil"/>
          <w:right w:val="nil"/>
          <w:between w:val="nil"/>
        </w:pBdr>
        <w:ind w:left="1440"/>
        <w:rPr>
          <w:color w:val="000000"/>
          <w:sz w:val="20"/>
          <w:szCs w:val="20"/>
        </w:rPr>
      </w:pPr>
      <w:r>
        <w:rPr>
          <w:color w:val="000000"/>
          <w:sz w:val="20"/>
          <w:szCs w:val="20"/>
        </w:rPr>
        <w:t>How does hydrogen bonding explain the difference in the time it takes for the two substances to evaporate?</w:t>
      </w:r>
    </w:p>
    <w:p w:rsidR="00235F9E" w:rsidRPr="00023DC6" w:rsidRDefault="00235F9E" w:rsidP="00235F9E">
      <w:pPr>
        <w:pBdr>
          <w:top w:val="nil"/>
          <w:left w:val="nil"/>
          <w:bottom w:val="nil"/>
          <w:right w:val="nil"/>
          <w:between w:val="nil"/>
        </w:pBdr>
        <w:spacing w:line="360" w:lineRule="auto"/>
        <w:ind w:left="1440"/>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E49D1" w:rsidRPr="005931BB" w:rsidRDefault="005931BB" w:rsidP="005931BB">
      <w:pPr>
        <w:pStyle w:val="ListParagraph"/>
        <w:numPr>
          <w:ilvl w:val="0"/>
          <w:numId w:val="2"/>
        </w:numPr>
        <w:pBdr>
          <w:top w:val="nil"/>
          <w:left w:val="nil"/>
          <w:bottom w:val="nil"/>
          <w:right w:val="nil"/>
          <w:between w:val="nil"/>
        </w:pBdr>
        <w:ind w:left="360"/>
        <w:rPr>
          <w:color w:val="000000"/>
          <w:sz w:val="20"/>
          <w:szCs w:val="20"/>
        </w:rPr>
      </w:pPr>
      <w:r>
        <w:rPr>
          <w:b/>
          <w:color w:val="000000"/>
          <w:sz w:val="20"/>
          <w:szCs w:val="20"/>
        </w:rPr>
        <w:lastRenderedPageBreak/>
        <w:t xml:space="preserve">High Heat Capacity / </w:t>
      </w:r>
      <w:r w:rsidR="000F4D7D" w:rsidRPr="005931BB">
        <w:rPr>
          <w:b/>
          <w:color w:val="000000"/>
          <w:sz w:val="20"/>
          <w:szCs w:val="20"/>
        </w:rPr>
        <w:t>Evaporative Cooling</w:t>
      </w:r>
      <w:r w:rsidR="000F4D7D" w:rsidRPr="005931BB">
        <w:rPr>
          <w:color w:val="000000"/>
          <w:sz w:val="20"/>
          <w:szCs w:val="20"/>
        </w:rPr>
        <w:t>:</w:t>
      </w:r>
    </w:p>
    <w:p w:rsidR="002E49D1" w:rsidRPr="005931BB" w:rsidRDefault="000F4D7D" w:rsidP="005931BB">
      <w:pPr>
        <w:pBdr>
          <w:top w:val="nil"/>
          <w:left w:val="nil"/>
          <w:bottom w:val="nil"/>
          <w:right w:val="nil"/>
          <w:between w:val="nil"/>
        </w:pBdr>
        <w:ind w:left="720"/>
        <w:rPr>
          <w:color w:val="000000"/>
          <w:sz w:val="20"/>
          <w:szCs w:val="20"/>
        </w:rPr>
      </w:pPr>
      <w:bookmarkStart w:id="0" w:name="_gjdgxs" w:colFirst="0" w:colLast="0"/>
      <w:bookmarkEnd w:id="0"/>
      <w:r w:rsidRPr="005931BB">
        <w:rPr>
          <w:color w:val="000000"/>
          <w:sz w:val="20"/>
          <w:szCs w:val="20"/>
        </w:rPr>
        <w:t xml:space="preserve">Wrap a strip of paper towel around the bulb of your thermometer and hold it in place with a rubber band. Dip the thermometer into the beaker of acetone and record the temperature.  Once you have the initial temperature recorded, </w:t>
      </w:r>
      <w:r w:rsidRPr="005931BB">
        <w:rPr>
          <w:b/>
          <w:color w:val="000000"/>
          <w:sz w:val="20"/>
          <w:szCs w:val="20"/>
        </w:rPr>
        <w:t>pull the thermometer out, lay it on the table</w:t>
      </w:r>
      <w:r w:rsidRPr="005931BB">
        <w:rPr>
          <w:color w:val="000000"/>
          <w:sz w:val="20"/>
          <w:szCs w:val="20"/>
        </w:rPr>
        <w:t>, and record the temperature every thirty seconds for three minutes.  Record and graph your data below.  Once you are done with acetone, repeat this process with water.  (Make the acetone graph with red dots/line and the water graph with blue.)</w:t>
      </w:r>
    </w:p>
    <w:p w:rsidR="002E49D1" w:rsidRPr="005931BB" w:rsidRDefault="000F4D7D">
      <w:pPr>
        <w:pBdr>
          <w:top w:val="nil"/>
          <w:left w:val="nil"/>
          <w:bottom w:val="nil"/>
          <w:right w:val="nil"/>
          <w:between w:val="nil"/>
        </w:pBdr>
        <w:ind w:left="720"/>
        <w:rPr>
          <w:color w:val="000000"/>
          <w:sz w:val="20"/>
          <w:szCs w:val="20"/>
        </w:rPr>
      </w:pPr>
      <w:r w:rsidRPr="005931BB">
        <w:rPr>
          <w:noProof/>
          <w:sz w:val="20"/>
          <w:szCs w:val="20"/>
          <w:lang w:val="en-US"/>
        </w:rPr>
        <w:drawing>
          <wp:anchor distT="0" distB="0" distL="114300" distR="114300" simplePos="0" relativeHeight="251661312" behindDoc="0" locked="0" layoutInCell="1" hidden="0" allowOverlap="1">
            <wp:simplePos x="0" y="0"/>
            <wp:positionH relativeFrom="margin">
              <wp:align>right</wp:align>
            </wp:positionH>
            <wp:positionV relativeFrom="paragraph">
              <wp:posOffset>390525</wp:posOffset>
            </wp:positionV>
            <wp:extent cx="3176588" cy="3638550"/>
            <wp:effectExtent l="0" t="0" r="0" b="0"/>
            <wp:wrapSquare wrapText="bothSides" distT="0" distB="0" distL="114300" distR="11430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176588" cy="3638550"/>
                    </a:xfrm>
                    <a:prstGeom prst="rect">
                      <a:avLst/>
                    </a:prstGeom>
                    <a:ln/>
                  </pic:spPr>
                </pic:pic>
              </a:graphicData>
            </a:graphic>
          </wp:anchor>
        </w:drawing>
      </w:r>
    </w:p>
    <w:tbl>
      <w:tblPr>
        <w:tblStyle w:val="a0"/>
        <w:tblW w:w="5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615"/>
        <w:gridCol w:w="1265"/>
        <w:gridCol w:w="1615"/>
      </w:tblGrid>
      <w:tr w:rsidR="002E49D1" w:rsidRPr="005931BB">
        <w:trPr>
          <w:trHeight w:val="20"/>
        </w:trPr>
        <w:tc>
          <w:tcPr>
            <w:tcW w:w="2620" w:type="dxa"/>
            <w:gridSpan w:val="2"/>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Acetone</w:t>
            </w:r>
          </w:p>
        </w:tc>
        <w:tc>
          <w:tcPr>
            <w:tcW w:w="2880" w:type="dxa"/>
            <w:gridSpan w:val="2"/>
            <w:tcBorders>
              <w:left w:val="single" w:sz="18" w:space="0" w:color="000000"/>
            </w:tcBorders>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Water</w:t>
            </w:r>
          </w:p>
        </w:tc>
      </w:tr>
      <w:tr w:rsidR="002E49D1" w:rsidRPr="005931BB">
        <w:tc>
          <w:tcPr>
            <w:tcW w:w="1005" w:type="dxa"/>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Time (min)</w:t>
            </w:r>
          </w:p>
        </w:tc>
        <w:tc>
          <w:tcPr>
            <w:tcW w:w="1615" w:type="dxa"/>
            <w:tcBorders>
              <w:right w:val="single" w:sz="18" w:space="0" w:color="000000"/>
            </w:tcBorders>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Temperature (°C)</w:t>
            </w:r>
          </w:p>
        </w:tc>
        <w:tc>
          <w:tcPr>
            <w:tcW w:w="1265" w:type="dxa"/>
            <w:tcBorders>
              <w:left w:val="single" w:sz="18" w:space="0" w:color="000000"/>
            </w:tcBorders>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Time (min)</w:t>
            </w:r>
          </w:p>
        </w:tc>
        <w:tc>
          <w:tcPr>
            <w:tcW w:w="1615" w:type="dxa"/>
            <w:shd w:val="clear" w:color="auto" w:fill="D9D9D9"/>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b/>
                <w:color w:val="000000"/>
                <w:sz w:val="20"/>
                <w:szCs w:val="20"/>
              </w:rPr>
            </w:pPr>
            <w:r w:rsidRPr="005931BB">
              <w:rPr>
                <w:b/>
                <w:color w:val="000000"/>
                <w:sz w:val="20"/>
                <w:szCs w:val="20"/>
              </w:rPr>
              <w:t>Temperature (°C)</w:t>
            </w:r>
          </w:p>
        </w:tc>
      </w:tr>
      <w:tr w:rsidR="00293A43" w:rsidRPr="005931BB">
        <w:trPr>
          <w:trHeight w:val="260"/>
        </w:trPr>
        <w:tc>
          <w:tcPr>
            <w:tcW w:w="1005" w:type="dxa"/>
            <w:shd w:val="clear" w:color="auto" w:fill="auto"/>
            <w:tcMar>
              <w:top w:w="100" w:type="dxa"/>
              <w:left w:w="100" w:type="dxa"/>
              <w:bottom w:w="100" w:type="dxa"/>
              <w:right w:w="100" w:type="dxa"/>
            </w:tcMar>
          </w:tcPr>
          <w:p w:rsidR="00293A43" w:rsidRPr="005931BB" w:rsidRDefault="00293A43">
            <w:pPr>
              <w:widowControl w:val="0"/>
              <w:pBdr>
                <w:top w:val="nil"/>
                <w:left w:val="nil"/>
                <w:bottom w:val="nil"/>
                <w:right w:val="nil"/>
                <w:between w:val="nil"/>
              </w:pBdr>
              <w:jc w:val="center"/>
              <w:rPr>
                <w:color w:val="000000"/>
                <w:sz w:val="20"/>
                <w:szCs w:val="20"/>
              </w:rPr>
            </w:pPr>
            <w:r>
              <w:rPr>
                <w:color w:val="000000"/>
                <w:sz w:val="20"/>
                <w:szCs w:val="20"/>
              </w:rPr>
              <w:t>0</w:t>
            </w:r>
          </w:p>
        </w:tc>
        <w:tc>
          <w:tcPr>
            <w:tcW w:w="1615" w:type="dxa"/>
            <w:tcBorders>
              <w:right w:val="single" w:sz="18" w:space="0" w:color="000000"/>
            </w:tcBorders>
            <w:shd w:val="clear" w:color="auto" w:fill="auto"/>
            <w:tcMar>
              <w:top w:w="100" w:type="dxa"/>
              <w:left w:w="100" w:type="dxa"/>
              <w:bottom w:w="100" w:type="dxa"/>
              <w:right w:w="100" w:type="dxa"/>
            </w:tcMar>
          </w:tcPr>
          <w:p w:rsidR="00293A43" w:rsidRPr="005931BB" w:rsidRDefault="00293A43">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93A43" w:rsidRPr="005931BB" w:rsidRDefault="00293A43">
            <w:pPr>
              <w:widowControl w:val="0"/>
              <w:pBdr>
                <w:top w:val="nil"/>
                <w:left w:val="nil"/>
                <w:bottom w:val="nil"/>
                <w:right w:val="nil"/>
                <w:between w:val="nil"/>
              </w:pBdr>
              <w:jc w:val="center"/>
              <w:rPr>
                <w:color w:val="000000"/>
                <w:sz w:val="20"/>
                <w:szCs w:val="20"/>
              </w:rPr>
            </w:pPr>
            <w:r>
              <w:rPr>
                <w:color w:val="000000"/>
                <w:sz w:val="20"/>
                <w:szCs w:val="20"/>
              </w:rPr>
              <w:t>0</w:t>
            </w:r>
            <w:bookmarkStart w:id="1" w:name="_GoBack"/>
            <w:bookmarkEnd w:id="1"/>
          </w:p>
        </w:tc>
        <w:tc>
          <w:tcPr>
            <w:tcW w:w="1615" w:type="dxa"/>
            <w:shd w:val="clear" w:color="auto" w:fill="auto"/>
            <w:tcMar>
              <w:top w:w="100" w:type="dxa"/>
              <w:left w:w="100" w:type="dxa"/>
              <w:bottom w:w="100" w:type="dxa"/>
              <w:right w:w="100" w:type="dxa"/>
            </w:tcMar>
          </w:tcPr>
          <w:p w:rsidR="00293A43" w:rsidRPr="005931BB" w:rsidRDefault="00293A43">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0.5</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0.5</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1</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1</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1.5</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1.5</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2</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2</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2.5</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2.5</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r w:rsidR="002E49D1" w:rsidRPr="005931BB">
        <w:trPr>
          <w:trHeight w:val="260"/>
        </w:trPr>
        <w:tc>
          <w:tcPr>
            <w:tcW w:w="1005" w:type="dxa"/>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3</w:t>
            </w:r>
          </w:p>
        </w:tc>
        <w:tc>
          <w:tcPr>
            <w:tcW w:w="1615" w:type="dxa"/>
            <w:tcBorders>
              <w:right w:val="single" w:sz="18" w:space="0" w:color="000000"/>
            </w:tcBorders>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c>
          <w:tcPr>
            <w:tcW w:w="1265" w:type="dxa"/>
            <w:tcBorders>
              <w:left w:val="single" w:sz="18" w:space="0" w:color="000000"/>
            </w:tcBorders>
            <w:shd w:val="clear" w:color="auto" w:fill="auto"/>
            <w:tcMar>
              <w:top w:w="100" w:type="dxa"/>
              <w:left w:w="100" w:type="dxa"/>
              <w:bottom w:w="100" w:type="dxa"/>
              <w:right w:w="100" w:type="dxa"/>
            </w:tcMar>
          </w:tcPr>
          <w:p w:rsidR="002E49D1" w:rsidRPr="005931BB" w:rsidRDefault="000F4D7D">
            <w:pPr>
              <w:widowControl w:val="0"/>
              <w:pBdr>
                <w:top w:val="nil"/>
                <w:left w:val="nil"/>
                <w:bottom w:val="nil"/>
                <w:right w:val="nil"/>
                <w:between w:val="nil"/>
              </w:pBdr>
              <w:jc w:val="center"/>
              <w:rPr>
                <w:color w:val="000000"/>
                <w:sz w:val="20"/>
                <w:szCs w:val="20"/>
              </w:rPr>
            </w:pPr>
            <w:r w:rsidRPr="005931BB">
              <w:rPr>
                <w:color w:val="000000"/>
                <w:sz w:val="20"/>
                <w:szCs w:val="20"/>
              </w:rPr>
              <w:t>3</w:t>
            </w:r>
          </w:p>
        </w:tc>
        <w:tc>
          <w:tcPr>
            <w:tcW w:w="1615" w:type="dxa"/>
            <w:shd w:val="clear" w:color="auto" w:fill="auto"/>
            <w:tcMar>
              <w:top w:w="100" w:type="dxa"/>
              <w:left w:w="100" w:type="dxa"/>
              <w:bottom w:w="100" w:type="dxa"/>
              <w:right w:w="100" w:type="dxa"/>
            </w:tcMar>
          </w:tcPr>
          <w:p w:rsidR="002E49D1" w:rsidRPr="005931BB" w:rsidRDefault="002E49D1">
            <w:pPr>
              <w:widowControl w:val="0"/>
              <w:pBdr>
                <w:top w:val="nil"/>
                <w:left w:val="nil"/>
                <w:bottom w:val="nil"/>
                <w:right w:val="nil"/>
                <w:between w:val="nil"/>
              </w:pBdr>
              <w:rPr>
                <w:color w:val="000000"/>
                <w:sz w:val="20"/>
                <w:szCs w:val="20"/>
              </w:rPr>
            </w:pPr>
          </w:p>
        </w:tc>
      </w:tr>
    </w:tbl>
    <w:p w:rsidR="002E49D1" w:rsidRPr="005931BB" w:rsidRDefault="002E49D1">
      <w:pPr>
        <w:pBdr>
          <w:top w:val="nil"/>
          <w:left w:val="nil"/>
          <w:bottom w:val="nil"/>
          <w:right w:val="nil"/>
          <w:between w:val="nil"/>
        </w:pBdr>
        <w:rPr>
          <w:color w:val="000000"/>
          <w:sz w:val="20"/>
          <w:szCs w:val="20"/>
        </w:rPr>
      </w:pPr>
    </w:p>
    <w:p w:rsidR="000F4D7D" w:rsidRDefault="005931BB" w:rsidP="005931BB">
      <w:pPr>
        <w:pBdr>
          <w:top w:val="nil"/>
          <w:left w:val="nil"/>
          <w:bottom w:val="nil"/>
          <w:right w:val="nil"/>
          <w:between w:val="nil"/>
        </w:pBdr>
        <w:rPr>
          <w:color w:val="000000"/>
          <w:sz w:val="20"/>
          <w:szCs w:val="20"/>
        </w:rPr>
      </w:pPr>
      <w:r w:rsidRPr="005931BB">
        <w:rPr>
          <w:b/>
          <w:color w:val="000000"/>
          <w:sz w:val="20"/>
          <w:szCs w:val="20"/>
        </w:rPr>
        <w:t xml:space="preserve">What is specific heat? </w:t>
      </w:r>
      <w:r w:rsidRPr="005931BB">
        <w:rPr>
          <w:color w:val="000000"/>
          <w:sz w:val="20"/>
          <w:szCs w:val="20"/>
        </w:rPr>
        <w:t>Specific heat is the amo</w:t>
      </w:r>
      <w:r w:rsidR="00235F9E">
        <w:rPr>
          <w:color w:val="000000"/>
          <w:sz w:val="20"/>
          <w:szCs w:val="20"/>
        </w:rPr>
        <w:t xml:space="preserve">unt of energy required to raise or lower </w:t>
      </w:r>
      <w:r w:rsidRPr="005931BB">
        <w:rPr>
          <w:color w:val="000000"/>
          <w:sz w:val="20"/>
          <w:szCs w:val="20"/>
        </w:rPr>
        <w:t>1.0 gram of a substance 1.0 degrees Celsius.</w:t>
      </w:r>
    </w:p>
    <w:p w:rsidR="005931BB" w:rsidRDefault="005931BB" w:rsidP="005931BB">
      <w:pPr>
        <w:pBdr>
          <w:top w:val="nil"/>
          <w:left w:val="nil"/>
          <w:bottom w:val="nil"/>
          <w:right w:val="nil"/>
          <w:between w:val="nil"/>
        </w:pBdr>
        <w:rPr>
          <w:color w:val="000000"/>
          <w:sz w:val="20"/>
          <w:szCs w:val="20"/>
        </w:rPr>
      </w:pPr>
    </w:p>
    <w:p w:rsidR="005931BB" w:rsidRDefault="005931BB" w:rsidP="005931BB">
      <w:pPr>
        <w:pBdr>
          <w:top w:val="nil"/>
          <w:left w:val="nil"/>
          <w:bottom w:val="nil"/>
          <w:right w:val="nil"/>
          <w:between w:val="nil"/>
        </w:pBdr>
        <w:rPr>
          <w:color w:val="000000"/>
          <w:sz w:val="20"/>
          <w:szCs w:val="20"/>
        </w:rPr>
      </w:pPr>
      <w:r>
        <w:rPr>
          <w:color w:val="000000"/>
          <w:sz w:val="20"/>
          <w:szCs w:val="20"/>
        </w:rPr>
        <w:t>Which substance has a higher specific heat / heat capacity?</w:t>
      </w:r>
    </w:p>
    <w:p w:rsidR="005931BB" w:rsidRDefault="005931BB" w:rsidP="005931BB">
      <w:pPr>
        <w:pBdr>
          <w:top w:val="nil"/>
          <w:left w:val="nil"/>
          <w:bottom w:val="nil"/>
          <w:right w:val="nil"/>
          <w:between w:val="nil"/>
        </w:pBdr>
        <w:rPr>
          <w:color w:val="000000"/>
          <w:sz w:val="20"/>
          <w:szCs w:val="20"/>
        </w:rPr>
      </w:pPr>
      <w:r>
        <w:rPr>
          <w:color w:val="000000"/>
          <w:sz w:val="20"/>
          <w:szCs w:val="20"/>
        </w:rPr>
        <w:t>______________________________</w:t>
      </w:r>
    </w:p>
    <w:p w:rsidR="002E49D1" w:rsidRPr="005931BB" w:rsidRDefault="002E49D1">
      <w:pPr>
        <w:pBdr>
          <w:top w:val="nil"/>
          <w:left w:val="nil"/>
          <w:bottom w:val="nil"/>
          <w:right w:val="nil"/>
          <w:between w:val="nil"/>
        </w:pBdr>
        <w:rPr>
          <w:color w:val="000000"/>
          <w:sz w:val="20"/>
          <w:szCs w:val="20"/>
        </w:rPr>
      </w:pPr>
    </w:p>
    <w:p w:rsidR="00235F9E" w:rsidRDefault="00235F9E">
      <w:pPr>
        <w:pBdr>
          <w:top w:val="nil"/>
          <w:left w:val="nil"/>
          <w:bottom w:val="nil"/>
          <w:right w:val="nil"/>
          <w:between w:val="nil"/>
        </w:pBdr>
        <w:rPr>
          <w:color w:val="000000"/>
          <w:sz w:val="20"/>
          <w:szCs w:val="20"/>
        </w:rPr>
      </w:pPr>
    </w:p>
    <w:p w:rsidR="002E49D1" w:rsidRDefault="005931BB">
      <w:pPr>
        <w:pBdr>
          <w:top w:val="nil"/>
          <w:left w:val="nil"/>
          <w:bottom w:val="nil"/>
          <w:right w:val="nil"/>
          <w:between w:val="nil"/>
        </w:pBdr>
        <w:rPr>
          <w:color w:val="000000"/>
          <w:sz w:val="20"/>
          <w:szCs w:val="20"/>
        </w:rPr>
      </w:pPr>
      <w:r>
        <w:rPr>
          <w:color w:val="000000"/>
          <w:sz w:val="20"/>
          <w:szCs w:val="20"/>
        </w:rPr>
        <w:t>Put into your own words how hydrogen bonding is responsible for the results of this heat capacity experiment.</w:t>
      </w:r>
    </w:p>
    <w:p w:rsidR="005931BB" w:rsidRDefault="005931BB">
      <w:pPr>
        <w:pBdr>
          <w:top w:val="nil"/>
          <w:left w:val="nil"/>
          <w:bottom w:val="nil"/>
          <w:right w:val="nil"/>
          <w:between w:val="nil"/>
        </w:pBdr>
        <w:rPr>
          <w:color w:val="000000"/>
          <w:sz w:val="20"/>
          <w:szCs w:val="20"/>
        </w:rPr>
      </w:pPr>
    </w:p>
    <w:p w:rsidR="005931BB" w:rsidRDefault="005931BB" w:rsidP="005931BB">
      <w:pPr>
        <w:pBdr>
          <w:top w:val="nil"/>
          <w:left w:val="nil"/>
          <w:bottom w:val="nil"/>
          <w:right w:val="nil"/>
          <w:between w:val="nil"/>
        </w:pBdr>
        <w:spacing w:line="360" w:lineRule="auto"/>
        <w:ind w:left="720"/>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F9E" w:rsidRDefault="00235F9E" w:rsidP="00235F9E">
      <w:pPr>
        <w:pBdr>
          <w:top w:val="nil"/>
          <w:left w:val="nil"/>
          <w:bottom w:val="nil"/>
          <w:right w:val="nil"/>
          <w:between w:val="nil"/>
        </w:pBdr>
        <w:spacing w:line="360" w:lineRule="auto"/>
        <w:rPr>
          <w:color w:val="000000"/>
          <w:sz w:val="20"/>
          <w:szCs w:val="20"/>
        </w:rPr>
      </w:pPr>
    </w:p>
    <w:p w:rsidR="00235F9E" w:rsidRPr="00235F9E" w:rsidRDefault="00235F9E" w:rsidP="00235F9E">
      <w:pPr>
        <w:pStyle w:val="ListParagraph"/>
        <w:numPr>
          <w:ilvl w:val="0"/>
          <w:numId w:val="2"/>
        </w:numPr>
        <w:pBdr>
          <w:top w:val="nil"/>
          <w:left w:val="nil"/>
          <w:bottom w:val="nil"/>
          <w:right w:val="nil"/>
          <w:between w:val="nil"/>
        </w:pBdr>
        <w:spacing w:line="360" w:lineRule="auto"/>
        <w:ind w:left="360"/>
        <w:rPr>
          <w:b/>
          <w:color w:val="000000"/>
          <w:sz w:val="20"/>
          <w:szCs w:val="20"/>
        </w:rPr>
      </w:pPr>
      <w:r w:rsidRPr="00235F9E">
        <w:rPr>
          <w:b/>
          <w:color w:val="000000"/>
          <w:sz w:val="20"/>
          <w:szCs w:val="20"/>
        </w:rPr>
        <w:t>pH</w:t>
      </w:r>
    </w:p>
    <w:p w:rsidR="00235F9E" w:rsidRPr="00235F9E" w:rsidRDefault="00235F9E" w:rsidP="00235F9E">
      <w:pPr>
        <w:pStyle w:val="ListParagraph"/>
        <w:pBdr>
          <w:top w:val="nil"/>
          <w:left w:val="nil"/>
          <w:bottom w:val="nil"/>
          <w:right w:val="nil"/>
          <w:between w:val="nil"/>
        </w:pBdr>
        <w:spacing w:line="360" w:lineRule="auto"/>
        <w:rPr>
          <w:color w:val="000000"/>
          <w:sz w:val="20"/>
          <w:szCs w:val="20"/>
        </w:rPr>
      </w:pPr>
      <w:r>
        <w:rPr>
          <w:color w:val="000000"/>
          <w:sz w:val="20"/>
          <w:szCs w:val="20"/>
        </w:rPr>
        <w:t xml:space="preserve">Take a small sample of each of the bottled waters and use a pH strip to find its </w:t>
      </w:r>
      <w:proofErr w:type="spellStart"/>
      <w:r>
        <w:rPr>
          <w:color w:val="000000"/>
          <w:sz w:val="20"/>
          <w:szCs w:val="20"/>
        </w:rPr>
        <w:t>pH.</w:t>
      </w:r>
      <w:proofErr w:type="spellEnd"/>
      <w:r>
        <w:rPr>
          <w:color w:val="000000"/>
          <w:sz w:val="20"/>
          <w:szCs w:val="20"/>
        </w:rPr>
        <w:t xml:space="preserve"> Once you’ve got the pH measurement, calculate the concentration of H</w:t>
      </w:r>
      <w:r>
        <w:rPr>
          <w:color w:val="000000"/>
          <w:sz w:val="20"/>
          <w:szCs w:val="20"/>
          <w:vertAlign w:val="superscript"/>
        </w:rPr>
        <w:t>+</w:t>
      </w:r>
      <w:r>
        <w:rPr>
          <w:color w:val="000000"/>
          <w:sz w:val="20"/>
          <w:szCs w:val="20"/>
        </w:rPr>
        <w:t xml:space="preserve"> ions in each of the samples.</w:t>
      </w:r>
    </w:p>
    <w:sectPr w:rsidR="00235F9E" w:rsidRPr="00235F9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C71"/>
    <w:multiLevelType w:val="hybridMultilevel"/>
    <w:tmpl w:val="39827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13FBF"/>
    <w:multiLevelType w:val="hybridMultilevel"/>
    <w:tmpl w:val="9484016C"/>
    <w:lvl w:ilvl="0" w:tplc="91ACE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916D9"/>
    <w:multiLevelType w:val="multilevel"/>
    <w:tmpl w:val="4BF8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D1"/>
    <w:rsid w:val="00023DC6"/>
    <w:rsid w:val="000F4D7D"/>
    <w:rsid w:val="00235F9E"/>
    <w:rsid w:val="00293A43"/>
    <w:rsid w:val="002E3DC4"/>
    <w:rsid w:val="002E49D1"/>
    <w:rsid w:val="005931BB"/>
    <w:rsid w:val="005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F268"/>
  <w15:docId w15:val="{D893CBB5-9412-4B14-B0FB-C33A9BE3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31BB"/>
    <w:pPr>
      <w:ind w:left="720"/>
      <w:contextualSpacing/>
    </w:pPr>
  </w:style>
  <w:style w:type="table" w:styleId="TableGrid">
    <w:name w:val="Table Grid"/>
    <w:basedOn w:val="TableNormal"/>
    <w:uiPriority w:val="59"/>
    <w:rsid w:val="005931BB"/>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1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Jensen</dc:creator>
  <cp:lastModifiedBy>Olivia Jensen</cp:lastModifiedBy>
  <cp:revision>6</cp:revision>
  <dcterms:created xsi:type="dcterms:W3CDTF">2018-09-21T02:13:00Z</dcterms:created>
  <dcterms:modified xsi:type="dcterms:W3CDTF">2018-09-27T00:31:00Z</dcterms:modified>
</cp:coreProperties>
</file>